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AD" w:rsidRDefault="00975A7F" w:rsidP="00975A7F">
      <w:pPr>
        <w:jc w:val="both"/>
        <w:rPr>
          <w:b/>
          <w:bCs/>
          <w:sz w:val="22"/>
          <w:szCs w:val="22"/>
          <w:lang w:val="ro-RO"/>
        </w:rPr>
      </w:pPr>
      <w:r w:rsidRPr="00D63661">
        <w:rPr>
          <w:lang w:val="pt-BR"/>
        </w:rPr>
        <w:t xml:space="preserve">                      </w:t>
      </w:r>
      <w:r w:rsidRPr="00D63661">
        <w:rPr>
          <w:b/>
          <w:bCs/>
          <w:sz w:val="22"/>
          <w:szCs w:val="22"/>
          <w:lang w:val="ro-RO"/>
        </w:rPr>
        <w:t xml:space="preserve"> </w:t>
      </w:r>
      <w:r>
        <w:rPr>
          <w:b/>
          <w:bCs/>
          <w:sz w:val="22"/>
          <w:szCs w:val="22"/>
          <w:lang w:val="ro-RO"/>
        </w:rPr>
        <w:t xml:space="preserve">   </w:t>
      </w:r>
    </w:p>
    <w:tbl>
      <w:tblPr>
        <w:tblW w:w="10059" w:type="dxa"/>
        <w:tblLayout w:type="fixed"/>
        <w:tblCellMar>
          <w:left w:w="10" w:type="dxa"/>
          <w:right w:w="10" w:type="dxa"/>
        </w:tblCellMar>
        <w:tblLook w:val="0000" w:firstRow="0" w:lastRow="0" w:firstColumn="0" w:lastColumn="0" w:noHBand="0" w:noVBand="0"/>
      </w:tblPr>
      <w:tblGrid>
        <w:gridCol w:w="1425"/>
        <w:gridCol w:w="8634"/>
      </w:tblGrid>
      <w:tr w:rsidR="006F54AD" w:rsidRPr="00125B09" w:rsidTr="003B5166">
        <w:trPr>
          <w:trHeight w:val="2790"/>
        </w:trPr>
        <w:tc>
          <w:tcPr>
            <w:tcW w:w="1425" w:type="dxa"/>
            <w:shd w:val="clear" w:color="auto" w:fill="auto"/>
            <w:tcMar>
              <w:top w:w="0" w:type="dxa"/>
              <w:left w:w="108" w:type="dxa"/>
              <w:bottom w:w="0" w:type="dxa"/>
              <w:right w:w="108" w:type="dxa"/>
            </w:tcMar>
          </w:tcPr>
          <w:p w:rsidR="006F54AD" w:rsidRPr="006F54AD" w:rsidRDefault="006F54AD" w:rsidP="006F54AD">
            <w:pPr>
              <w:spacing w:after="200" w:line="276" w:lineRule="auto"/>
              <w:rPr>
                <w:rFonts w:eastAsia="SimSun"/>
                <w:b/>
                <w:lang w:bidi="hi-IN"/>
              </w:rPr>
            </w:pPr>
            <w:r w:rsidRPr="006F54AD">
              <w:rPr>
                <w:rFonts w:eastAsia="SimSun"/>
                <w:b/>
                <w:noProof/>
              </w:rPr>
              <w:drawing>
                <wp:inline distT="0" distB="0" distL="0" distR="0" wp14:anchorId="343F421A" wp14:editId="79D7B1B7">
                  <wp:extent cx="7429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1028700"/>
                          </a:xfrm>
                          <a:prstGeom prst="rect">
                            <a:avLst/>
                          </a:prstGeom>
                          <a:solidFill>
                            <a:srgbClr val="FFFFFF"/>
                          </a:solidFill>
                          <a:ln>
                            <a:noFill/>
                          </a:ln>
                        </pic:spPr>
                      </pic:pic>
                    </a:graphicData>
                  </a:graphic>
                </wp:inline>
              </w:drawing>
            </w:r>
          </w:p>
        </w:tc>
        <w:tc>
          <w:tcPr>
            <w:tcW w:w="8634" w:type="dxa"/>
            <w:shd w:val="clear" w:color="auto" w:fill="auto"/>
            <w:tcMar>
              <w:top w:w="0" w:type="dxa"/>
              <w:left w:w="108" w:type="dxa"/>
              <w:bottom w:w="0" w:type="dxa"/>
              <w:right w:w="108" w:type="dxa"/>
            </w:tcMar>
          </w:tcPr>
          <w:p w:rsidR="006F54AD" w:rsidRPr="006F54AD" w:rsidRDefault="006F54AD" w:rsidP="006F54AD">
            <w:pPr>
              <w:spacing w:after="200" w:line="276" w:lineRule="auto"/>
              <w:rPr>
                <w:rFonts w:eastAsia="SimSun"/>
                <w:b/>
                <w:kern w:val="3"/>
                <w:lang w:val="pt-BR" w:eastAsia="zh-CN" w:bidi="hi-IN"/>
              </w:rPr>
            </w:pPr>
            <w:r w:rsidRPr="006F54AD">
              <w:rPr>
                <w:rFonts w:eastAsia="SimSun"/>
                <w:b/>
                <w:kern w:val="3"/>
                <w:lang w:val="pt-BR" w:eastAsia="zh-CN" w:bidi="hi-IN"/>
              </w:rPr>
              <w:t>MINISTERUL SĂNĂTĂŢII</w:t>
            </w:r>
          </w:p>
          <w:p w:rsidR="006F54AD" w:rsidRPr="006F54AD" w:rsidRDefault="006F54AD" w:rsidP="006F54AD">
            <w:pPr>
              <w:spacing w:after="200" w:line="276" w:lineRule="auto"/>
              <w:rPr>
                <w:rFonts w:eastAsia="SimSun"/>
                <w:b/>
                <w:kern w:val="3"/>
                <w:lang w:val="pt-BR" w:eastAsia="zh-CN" w:bidi="hi-IN"/>
              </w:rPr>
            </w:pPr>
            <w:r w:rsidRPr="006F54AD">
              <w:rPr>
                <w:rFonts w:eastAsia="SimSun"/>
                <w:b/>
                <w:kern w:val="3"/>
                <w:lang w:val="pt-BR" w:eastAsia="zh-CN" w:bidi="hi-IN"/>
              </w:rPr>
              <w:t>DIRECŢIA DE SĂNĂTATE PUBLICĂ A JUDEŢULUI CLUJ</w:t>
            </w:r>
          </w:p>
          <w:p w:rsidR="006F54AD" w:rsidRPr="006F54AD" w:rsidRDefault="006F54AD" w:rsidP="006F54AD">
            <w:pPr>
              <w:spacing w:after="200" w:line="276" w:lineRule="auto"/>
              <w:rPr>
                <w:rFonts w:eastAsia="SimSun"/>
                <w:b/>
                <w:kern w:val="3"/>
                <w:lang w:val="pt-BR" w:eastAsia="zh-CN" w:bidi="hi-IN"/>
              </w:rPr>
            </w:pPr>
            <w:r w:rsidRPr="006F54AD">
              <w:rPr>
                <w:rFonts w:eastAsia="SimSun"/>
                <w:b/>
                <w:kern w:val="3"/>
                <w:lang w:val="pt-BR" w:eastAsia="zh-CN" w:bidi="hi-IN"/>
              </w:rPr>
              <w:t xml:space="preserve">Cluj-Napoca, 400158, Str. </w:t>
            </w:r>
            <w:r w:rsidRPr="006F54AD">
              <w:rPr>
                <w:rFonts w:eastAsia="SimSun"/>
                <w:b/>
                <w:kern w:val="3"/>
                <w:lang w:val="it-IT" w:eastAsia="zh-CN" w:bidi="hi-IN"/>
              </w:rPr>
              <w:t>Constanţa nr. 5, etaj I;</w:t>
            </w:r>
          </w:p>
          <w:p w:rsidR="006F54AD" w:rsidRPr="006F54AD" w:rsidRDefault="006F54AD" w:rsidP="006F54AD">
            <w:pPr>
              <w:spacing w:after="200" w:line="276" w:lineRule="auto"/>
              <w:rPr>
                <w:rFonts w:eastAsia="SimSun"/>
                <w:b/>
                <w:kern w:val="3"/>
                <w:lang w:val="it-IT" w:eastAsia="zh-CN" w:bidi="hi-IN"/>
              </w:rPr>
            </w:pPr>
            <w:r w:rsidRPr="006F54AD">
              <w:rPr>
                <w:rFonts w:eastAsia="SimSun"/>
                <w:b/>
                <w:kern w:val="3"/>
                <w:lang w:val="it-IT" w:eastAsia="zh-CN" w:bidi="hi-IN"/>
              </w:rPr>
              <w:t>Telefon: 0040 - 264-433645; Fax: 0040 - 264-530388;</w:t>
            </w:r>
          </w:p>
          <w:p w:rsidR="006F54AD" w:rsidRPr="006F54AD" w:rsidRDefault="006F54AD" w:rsidP="006F54AD">
            <w:pPr>
              <w:spacing w:after="200" w:line="276" w:lineRule="auto"/>
              <w:rPr>
                <w:rFonts w:eastAsia="SimSun"/>
                <w:b/>
                <w:kern w:val="3"/>
                <w:lang w:val="pt-BR" w:eastAsia="zh-CN" w:bidi="hi-IN"/>
              </w:rPr>
            </w:pPr>
            <w:r w:rsidRPr="006F54AD">
              <w:rPr>
                <w:rFonts w:eastAsia="SimSun"/>
                <w:b/>
                <w:kern w:val="3"/>
                <w:lang w:val="pt-BR" w:eastAsia="zh-CN" w:bidi="hi-IN"/>
              </w:rPr>
              <w:t xml:space="preserve">Web : www.dspcluj.ro; E-mail : </w:t>
            </w:r>
            <w:hyperlink r:id="rId7" w:history="1">
              <w:r w:rsidRPr="006F54AD">
                <w:rPr>
                  <w:rFonts w:eastAsia="SimSun"/>
                  <w:b/>
                  <w:kern w:val="3"/>
                  <w:lang w:val="pt-BR" w:eastAsia="zh-CN" w:bidi="hi-IN"/>
                </w:rPr>
                <w:t>dspj.cluj@dspcluj.ro</w:t>
              </w:r>
            </w:hyperlink>
          </w:p>
          <w:p w:rsidR="003B55FB" w:rsidRDefault="006F54AD" w:rsidP="003B55FB">
            <w:pPr>
              <w:spacing w:after="200" w:line="276" w:lineRule="auto"/>
              <w:rPr>
                <w:rFonts w:eastAsia="SimSun"/>
                <w:b/>
                <w:kern w:val="3"/>
                <w:lang w:val="pt-BR" w:eastAsia="zh-CN" w:bidi="hi-IN"/>
              </w:rPr>
            </w:pPr>
            <w:r w:rsidRPr="006F54AD">
              <w:rPr>
                <w:rFonts w:eastAsia="SimSun"/>
                <w:b/>
                <w:kern w:val="3"/>
                <w:lang w:val="pt-BR" w:eastAsia="zh-CN" w:bidi="hi-IN"/>
              </w:rPr>
              <w:t xml:space="preserve">Nr.inreg.  </w:t>
            </w:r>
            <w:r w:rsidR="00125B09">
              <w:rPr>
                <w:rFonts w:eastAsia="SimSun"/>
                <w:b/>
                <w:kern w:val="3"/>
                <w:lang w:val="pt-BR" w:eastAsia="zh-CN" w:bidi="hi-IN"/>
              </w:rPr>
              <w:t>8013/27.11.2015</w:t>
            </w:r>
            <w:r w:rsidRPr="006F54AD">
              <w:rPr>
                <w:rFonts w:eastAsia="SimSun"/>
                <w:b/>
                <w:kern w:val="3"/>
                <w:lang w:val="pt-BR" w:eastAsia="zh-CN" w:bidi="hi-IN"/>
              </w:rPr>
              <w:t xml:space="preserve">       </w:t>
            </w:r>
            <w:bookmarkStart w:id="0" w:name="_GoBack"/>
            <w:bookmarkEnd w:id="0"/>
          </w:p>
          <w:p w:rsidR="006F54AD" w:rsidRPr="006F54AD" w:rsidRDefault="006F54AD" w:rsidP="003B55FB">
            <w:pPr>
              <w:rPr>
                <w:rFonts w:eastAsia="Calibri"/>
                <w:b/>
                <w:lang w:val="pt-BR" w:bidi="hi-IN"/>
              </w:rPr>
            </w:pPr>
          </w:p>
        </w:tc>
      </w:tr>
    </w:tbl>
    <w:p w:rsidR="003B55FB" w:rsidRDefault="00975A7F" w:rsidP="003B55FB">
      <w:pPr>
        <w:rPr>
          <w:rFonts w:eastAsia="Calibri"/>
          <w:b/>
          <w:bCs/>
          <w:lang w:val="pt-BR"/>
        </w:rPr>
      </w:pPr>
      <w:r>
        <w:rPr>
          <w:b/>
          <w:bCs/>
          <w:sz w:val="22"/>
          <w:szCs w:val="22"/>
          <w:lang w:val="ro-RO"/>
        </w:rPr>
        <w:t xml:space="preserve">  </w:t>
      </w:r>
      <w:r w:rsidR="003B55FB" w:rsidRPr="003B55FB">
        <w:rPr>
          <w:rFonts w:eastAsia="Calibri"/>
          <w:b/>
          <w:bCs/>
          <w:lang w:val="pt-BR"/>
        </w:rPr>
        <w:t>Catre mass media locala,</w:t>
      </w:r>
    </w:p>
    <w:p w:rsidR="008954B0" w:rsidRPr="003B55FB" w:rsidRDefault="008954B0" w:rsidP="003B55FB">
      <w:pPr>
        <w:rPr>
          <w:rFonts w:eastAsia="Calibri"/>
          <w:b/>
          <w:lang w:val="pt-BR"/>
        </w:rPr>
      </w:pPr>
    </w:p>
    <w:p w:rsidR="003B55FB" w:rsidRPr="003B55FB" w:rsidRDefault="003B55FB" w:rsidP="003B55FB">
      <w:pPr>
        <w:spacing w:after="200" w:line="276" w:lineRule="auto"/>
        <w:rPr>
          <w:rFonts w:eastAsia="Calibri"/>
          <w:b/>
          <w:lang w:val="pt-BR"/>
        </w:rPr>
      </w:pPr>
      <w:r w:rsidRPr="003B55FB">
        <w:rPr>
          <w:rFonts w:eastAsia="Calibri"/>
          <w:b/>
          <w:bCs/>
          <w:lang w:val="pt-BR"/>
        </w:rPr>
        <w:t>Alaturat va trimitem un material referitor la Ziua Mondială de Luptă î</w:t>
      </w:r>
      <w:r w:rsidR="0008096B">
        <w:rPr>
          <w:rFonts w:eastAsia="Calibri"/>
          <w:b/>
          <w:bCs/>
          <w:lang w:val="pt-BR"/>
        </w:rPr>
        <w:t>mpotriva HIV/ SIDA -1 decembrie</w:t>
      </w:r>
      <w:r w:rsidRPr="003B55FB">
        <w:rPr>
          <w:rFonts w:eastAsia="Calibri"/>
          <w:b/>
          <w:bCs/>
          <w:lang w:val="pt-BR"/>
        </w:rPr>
        <w:t xml:space="preserve"> 2015, pe care va rugam sa-l publicati in ziarul Dumneavoastra sau sa-l difuzati in emisiunile Dumneavoastra, avand in vedere importanta informarii populatiei cu privire la aceasta tema.</w:t>
      </w:r>
    </w:p>
    <w:p w:rsidR="00975A7F" w:rsidRDefault="00975A7F" w:rsidP="00975A7F">
      <w:pPr>
        <w:jc w:val="both"/>
        <w:rPr>
          <w:b/>
          <w:bCs/>
          <w:sz w:val="22"/>
          <w:szCs w:val="22"/>
          <w:lang w:val="ro-RO"/>
        </w:rPr>
      </w:pPr>
      <w:r>
        <w:rPr>
          <w:b/>
          <w:bCs/>
          <w:sz w:val="22"/>
          <w:szCs w:val="22"/>
          <w:lang w:val="ro-RO"/>
        </w:rPr>
        <w:t xml:space="preserve">           </w:t>
      </w:r>
      <w:r>
        <w:rPr>
          <w:sz w:val="16"/>
          <w:szCs w:val="16"/>
          <w:lang w:val="pt-BR"/>
        </w:rPr>
        <w:t xml:space="preserve">     </w:t>
      </w:r>
    </w:p>
    <w:p w:rsidR="00975A7F" w:rsidRDefault="006F54AD" w:rsidP="00975A7F">
      <w:pPr>
        <w:ind w:firstLine="720"/>
        <w:jc w:val="both"/>
        <w:rPr>
          <w:lang w:val="ro-RO"/>
        </w:rPr>
      </w:pPr>
      <w:r>
        <w:rPr>
          <w:b/>
          <w:bCs/>
          <w:lang w:val="ro-RO"/>
        </w:rPr>
        <w:t xml:space="preserve"> Ziua </w:t>
      </w:r>
      <w:r w:rsidR="00975A7F" w:rsidRPr="00624140">
        <w:rPr>
          <w:b/>
          <w:bCs/>
          <w:lang w:val="ro-RO"/>
        </w:rPr>
        <w:t>M</w:t>
      </w:r>
      <w:r>
        <w:rPr>
          <w:b/>
          <w:bCs/>
          <w:lang w:val="ro-RO"/>
        </w:rPr>
        <w:t>ondială de Luptă î</w:t>
      </w:r>
      <w:r w:rsidR="00975A7F" w:rsidRPr="00624140">
        <w:rPr>
          <w:b/>
          <w:bCs/>
          <w:lang w:val="ro-RO"/>
        </w:rPr>
        <w:t xml:space="preserve">mpotriva HIV/SIDA </w:t>
      </w:r>
      <w:r w:rsidR="00975A7F" w:rsidRPr="00624140">
        <w:rPr>
          <w:lang w:val="ro-RO"/>
        </w:rPr>
        <w:t xml:space="preserve">se celebrează la </w:t>
      </w:r>
      <w:r w:rsidR="00975A7F" w:rsidRPr="00624140">
        <w:rPr>
          <w:b/>
          <w:bCs/>
          <w:lang w:val="ro-RO"/>
        </w:rPr>
        <w:t xml:space="preserve">1 decembrie </w:t>
      </w:r>
      <w:r w:rsidR="00975A7F" w:rsidRPr="00624140">
        <w:rPr>
          <w:lang w:val="ro-RO"/>
        </w:rPr>
        <w:t xml:space="preserve">începând din 1988, ca oportunitate a oamenilor de pretutindeni să se unească în lupta împotriva maladiei, să fie solidari cu cei care trăiesc cu boala şi să-i comemoreze pe cei care au decedat în urma acesteia. </w:t>
      </w:r>
    </w:p>
    <w:p w:rsidR="00975A7F" w:rsidRDefault="00975A7F" w:rsidP="00975A7F">
      <w:pPr>
        <w:ind w:firstLine="720"/>
        <w:jc w:val="both"/>
        <w:rPr>
          <w:lang w:val="ro-RO"/>
        </w:rPr>
      </w:pPr>
      <w:r>
        <w:rPr>
          <w:lang w:val="ro-RO"/>
        </w:rPr>
        <w:t>În</w:t>
      </w:r>
      <w:r w:rsidR="00A43855">
        <w:rPr>
          <w:lang w:val="ro-RO"/>
        </w:rPr>
        <w:t xml:space="preserve">cepând cu anul </w:t>
      </w:r>
      <w:r>
        <w:rPr>
          <w:lang w:val="ro-RO"/>
        </w:rPr>
        <w:t>2011</w:t>
      </w:r>
      <w:r w:rsidR="00A43855">
        <w:rPr>
          <w:lang w:val="ro-RO"/>
        </w:rPr>
        <w:t>,</w:t>
      </w:r>
      <w:r>
        <w:rPr>
          <w:lang w:val="ro-RO"/>
        </w:rPr>
        <w:t xml:space="preserve"> mesajul campaniei mondiale de luptă împotriva HIV/SIDA este</w:t>
      </w:r>
    </w:p>
    <w:p w:rsidR="00975A7F" w:rsidRDefault="00975A7F" w:rsidP="00975A7F">
      <w:pPr>
        <w:jc w:val="both"/>
        <w:rPr>
          <w:lang w:val="ro-RO"/>
        </w:rPr>
      </w:pPr>
      <w:r w:rsidRPr="00CE62BC">
        <w:rPr>
          <w:b/>
          <w:bCs/>
          <w:i/>
          <w:iCs/>
          <w:lang w:val="ro-RO"/>
        </w:rPr>
        <w:t>"</w:t>
      </w:r>
      <w:r>
        <w:rPr>
          <w:b/>
          <w:bCs/>
          <w:i/>
          <w:iCs/>
          <w:lang w:val="ro-RO"/>
        </w:rPr>
        <w:t>ŢINTA</w:t>
      </w:r>
      <w:r w:rsidRPr="00CE62BC">
        <w:rPr>
          <w:b/>
          <w:bCs/>
          <w:i/>
          <w:iCs/>
          <w:lang w:val="ro-RO"/>
        </w:rPr>
        <w:t xml:space="preserve"> ZERO: ZERO INFECŢII NOI CU HIV. ZERO DISCRIMINĂRI. ZERO DECESE PRIN SIDA"</w:t>
      </w:r>
      <w:r>
        <w:rPr>
          <w:lang w:val="ro-RO"/>
        </w:rPr>
        <w:t>.</w:t>
      </w:r>
    </w:p>
    <w:p w:rsidR="00526A0B" w:rsidRPr="004B61BC" w:rsidRDefault="00F12BC5" w:rsidP="00F12BC5">
      <w:pPr>
        <w:jc w:val="both"/>
        <w:rPr>
          <w:lang w:val="pt-BR"/>
        </w:rPr>
      </w:pPr>
      <w:r>
        <w:rPr>
          <w:lang w:val="it-IT"/>
        </w:rPr>
        <w:t xml:space="preserve">           </w:t>
      </w:r>
      <w:r w:rsidRPr="00975A7F">
        <w:rPr>
          <w:lang w:val="it-IT"/>
        </w:rPr>
        <w:t xml:space="preserve">În </w:t>
      </w:r>
      <w:r w:rsidRPr="00975A7F">
        <w:rPr>
          <w:b/>
          <w:bCs/>
          <w:lang w:val="it-IT"/>
        </w:rPr>
        <w:t>201</w:t>
      </w:r>
      <w:r w:rsidRPr="00975A7F">
        <w:rPr>
          <w:b/>
          <w:bCs/>
          <w:lang w:val="ro-RO"/>
        </w:rPr>
        <w:t>4</w:t>
      </w:r>
      <w:r w:rsidR="00975A7F">
        <w:rPr>
          <w:b/>
          <w:bCs/>
          <w:lang w:val="ro-RO"/>
        </w:rPr>
        <w:t>, pe plan mondial,</w:t>
      </w:r>
      <w:r w:rsidRPr="00975A7F">
        <w:rPr>
          <w:b/>
          <w:bCs/>
          <w:lang w:val="ro-RO"/>
        </w:rPr>
        <w:t xml:space="preserve"> </w:t>
      </w:r>
      <w:r w:rsidRPr="00975A7F">
        <w:rPr>
          <w:lang w:val="it-IT"/>
        </w:rPr>
        <w:t>un procent estimat de 3</w:t>
      </w:r>
      <w:r w:rsidR="00975A7F">
        <w:rPr>
          <w:lang w:val="it-IT"/>
        </w:rPr>
        <w:t>6.9 milioane de</w:t>
      </w:r>
      <w:r>
        <w:rPr>
          <w:lang w:val="it-IT"/>
        </w:rPr>
        <w:t xml:space="preserve"> </w:t>
      </w:r>
      <w:r w:rsidRPr="00975A7F">
        <w:rPr>
          <w:lang w:val="it-IT"/>
        </w:rPr>
        <w:t xml:space="preserve">persoane au fost infectate cu HIV în 2014, și 2,6 milioane dintre acestea au fost copii. </w:t>
      </w:r>
      <w:r>
        <w:rPr>
          <w:lang w:val="it-IT"/>
        </w:rPr>
        <w:t xml:space="preserve"> </w:t>
      </w:r>
      <w:r w:rsidRPr="00975A7F">
        <w:rPr>
          <w:lang w:val="ro-RO"/>
        </w:rPr>
        <w:t>A</w:t>
      </w:r>
      <w:r w:rsidRPr="00975A7F">
        <w:rPr>
          <w:lang w:val="it-IT"/>
        </w:rPr>
        <w:t xml:space="preserve">proximativ 150 de milioane de copii </w:t>
      </w:r>
      <w:r w:rsidRPr="00975A7F">
        <w:rPr>
          <w:lang w:val="ro-RO"/>
        </w:rPr>
        <w:t>ș</w:t>
      </w:r>
      <w:r w:rsidRPr="00975A7F">
        <w:rPr>
          <w:lang w:val="it-IT"/>
        </w:rPr>
        <w:t>i adul</w:t>
      </w:r>
      <w:r w:rsidRPr="00975A7F">
        <w:rPr>
          <w:lang w:val="ro-RO"/>
        </w:rPr>
        <w:t>ț</w:t>
      </w:r>
      <w:r w:rsidRPr="00975A7F">
        <w:rPr>
          <w:lang w:val="it-IT"/>
        </w:rPr>
        <w:t xml:space="preserve">i, </w:t>
      </w:r>
      <w:r w:rsidRPr="00975A7F">
        <w:rPr>
          <w:lang w:val="ro-RO"/>
        </w:rPr>
        <w:t>d</w:t>
      </w:r>
      <w:r w:rsidRPr="00975A7F">
        <w:rPr>
          <w:lang w:val="it-IT"/>
        </w:rPr>
        <w:t xml:space="preserve">in 129 de </w:t>
      </w:r>
      <w:r w:rsidRPr="00975A7F">
        <w:rPr>
          <w:lang w:val="ro-RO"/>
        </w:rPr>
        <w:t>ță</w:t>
      </w:r>
      <w:r w:rsidRPr="00975A7F">
        <w:rPr>
          <w:lang w:val="it-IT"/>
        </w:rPr>
        <w:t>ri cu venituri mici și mijloc</w:t>
      </w:r>
      <w:r w:rsidRPr="00975A7F">
        <w:rPr>
          <w:lang w:val="ro-RO"/>
        </w:rPr>
        <w:t>ii</w:t>
      </w:r>
      <w:r w:rsidRPr="00975A7F">
        <w:rPr>
          <w:lang w:val="it-IT"/>
        </w:rPr>
        <w:t xml:space="preserve"> a</w:t>
      </w:r>
      <w:r w:rsidRPr="00975A7F">
        <w:rPr>
          <w:lang w:val="ro-RO"/>
        </w:rPr>
        <w:t>u</w:t>
      </w:r>
      <w:r w:rsidRPr="00975A7F">
        <w:rPr>
          <w:lang w:val="it-IT"/>
        </w:rPr>
        <w:t xml:space="preserve"> primit servicii de testare HIV.</w:t>
      </w:r>
      <w:r w:rsidRPr="00975A7F">
        <w:rPr>
          <w:lang w:val="ro-RO"/>
        </w:rPr>
        <w:t xml:space="preserve"> </w:t>
      </w:r>
      <w:r w:rsidRPr="00975A7F">
        <w:rPr>
          <w:lang w:val="it-IT"/>
        </w:rPr>
        <w:t xml:space="preserve">14,9 milioane de persoane care traiesc cu HIV au primit tratament antiretroviral (ART) la nivel global, dintre care 13,5 milioane au fost primit ART </w:t>
      </w:r>
      <w:r w:rsidRPr="00975A7F">
        <w:rPr>
          <w:lang w:val="ro-RO"/>
        </w:rPr>
        <w:t>î</w:t>
      </w:r>
      <w:r w:rsidRPr="00975A7F">
        <w:rPr>
          <w:lang w:val="it-IT"/>
        </w:rPr>
        <w:t xml:space="preserve">n </w:t>
      </w:r>
      <w:r w:rsidRPr="00975A7F">
        <w:rPr>
          <w:lang w:val="ro-RO"/>
        </w:rPr>
        <w:t>ță</w:t>
      </w:r>
      <w:r w:rsidRPr="00975A7F">
        <w:rPr>
          <w:lang w:val="it-IT"/>
        </w:rPr>
        <w:t>rile cu venituri mici și medii.</w:t>
      </w:r>
      <w:r w:rsidRPr="00975A7F">
        <w:rPr>
          <w:lang w:val="ro-RO"/>
        </w:rPr>
        <w:t xml:space="preserve"> </w:t>
      </w:r>
      <w:r w:rsidRPr="00975A7F">
        <w:rPr>
          <w:lang w:val="it-IT"/>
        </w:rPr>
        <w:t>Se estimeaza că aproximativ 2,0 milioane de de persoane au fost recent infectat cu virusul în 2014, iar 34 de milioane de oameni au murit din cauze legate de SIDA până în pr</w:t>
      </w:r>
      <w:r>
        <w:rPr>
          <w:lang w:val="it-IT"/>
        </w:rPr>
        <w:t xml:space="preserve">ezent, inclusiv 1,2 milioane </w:t>
      </w:r>
      <w:r w:rsidRPr="00975A7F">
        <w:rPr>
          <w:lang w:val="it-IT"/>
        </w:rPr>
        <w:t>în 2014.</w:t>
      </w:r>
      <w:r w:rsidRPr="004B61BC">
        <w:rPr>
          <w:lang w:val="pt-BR"/>
        </w:rPr>
        <w:t xml:space="preserve"> </w:t>
      </w:r>
    </w:p>
    <w:p w:rsidR="004A2831" w:rsidRDefault="00975A7F" w:rsidP="00975A7F">
      <w:pPr>
        <w:overflowPunct w:val="0"/>
        <w:autoSpaceDE w:val="0"/>
        <w:autoSpaceDN w:val="0"/>
        <w:adjustRightInd w:val="0"/>
        <w:ind w:firstLine="720"/>
        <w:jc w:val="both"/>
        <w:rPr>
          <w:lang w:val="ro-RO"/>
        </w:rPr>
      </w:pPr>
      <w:r w:rsidRPr="009976A2">
        <w:rPr>
          <w:lang w:val="ro-RO"/>
        </w:rPr>
        <w:t xml:space="preserve">În </w:t>
      </w:r>
      <w:r w:rsidRPr="009976A2">
        <w:rPr>
          <w:b/>
          <w:bCs/>
          <w:lang w:val="ro-RO"/>
        </w:rPr>
        <w:t>România</w:t>
      </w:r>
      <w:r w:rsidRPr="009976A2">
        <w:rPr>
          <w:lang w:val="ro-RO"/>
        </w:rPr>
        <w:t xml:space="preserve">, </w:t>
      </w:r>
      <w:r>
        <w:rPr>
          <w:lang w:val="ro-RO"/>
        </w:rPr>
        <w:t>s</w:t>
      </w:r>
      <w:r w:rsidRPr="00975A7F">
        <w:rPr>
          <w:lang w:val="it-IT"/>
        </w:rPr>
        <w:t>ituația HIV/SIDA</w:t>
      </w:r>
      <w:r w:rsidR="00104AB4">
        <w:rPr>
          <w:lang w:val="it-IT"/>
        </w:rPr>
        <w:t>,</w:t>
      </w:r>
      <w:r w:rsidRPr="00975A7F">
        <w:rPr>
          <w:lang w:val="it-IT"/>
        </w:rPr>
        <w:t xml:space="preserve"> </w:t>
      </w:r>
      <w:r>
        <w:rPr>
          <w:lang w:val="ro-RO"/>
        </w:rPr>
        <w:t>c</w:t>
      </w:r>
      <w:r w:rsidR="00F12BC5" w:rsidRPr="00975A7F">
        <w:rPr>
          <w:lang w:val="ro-RO"/>
        </w:rPr>
        <w:t xml:space="preserve">onform Raportului Naţional al Departamentului pentru Monitorizarea şi Evaluarea HIV/SIDA din România al </w:t>
      </w:r>
      <w:r w:rsidR="00F12BC5" w:rsidRPr="004B61BC">
        <w:rPr>
          <w:lang w:val="pt-BR"/>
        </w:rPr>
        <w:t xml:space="preserve">Institutului de Boli Infecțioase "Prof. Dr. Matei Balș“, </w:t>
      </w:r>
      <w:r w:rsidR="00F12BC5" w:rsidRPr="00975A7F">
        <w:rPr>
          <w:lang w:val="ro-RO"/>
        </w:rPr>
        <w:t xml:space="preserve">Compartimentul pentru Monitorizarea şi  Evaluarea infecţiei HIV/SIDA în România, </w:t>
      </w:r>
      <w:r w:rsidR="00104AB4" w:rsidRPr="00975A7F">
        <w:rPr>
          <w:lang w:val="ro-RO"/>
        </w:rPr>
        <w:t>se prezintă astfel:</w:t>
      </w:r>
      <w:r w:rsidR="00104AB4">
        <w:rPr>
          <w:lang w:val="ro-RO"/>
        </w:rPr>
        <w:t xml:space="preserve"> </w:t>
      </w:r>
      <w:r w:rsidR="00F12BC5" w:rsidRPr="00975A7F">
        <w:rPr>
          <w:b/>
          <w:bCs/>
          <w:lang w:val="ro-RO"/>
        </w:rPr>
        <w:t>la 30 iunie 2015</w:t>
      </w:r>
      <w:r w:rsidR="00F12BC5" w:rsidRPr="00975A7F">
        <w:rPr>
          <w:lang w:val="ro-RO"/>
        </w:rPr>
        <w:t>, 13.277 persoane infectate cu</w:t>
      </w:r>
      <w:r w:rsidR="00F12BC5" w:rsidRPr="004B61BC">
        <w:rPr>
          <w:lang w:val="pt-BR"/>
        </w:rPr>
        <w:t xml:space="preserve"> </w:t>
      </w:r>
      <w:r w:rsidR="00F12BC5" w:rsidRPr="00975A7F">
        <w:rPr>
          <w:lang w:val="ro-RO"/>
        </w:rPr>
        <w:t xml:space="preserve">HIV/SIDA erau în viață, (20.646 total cumulativ 1985 – 2015). </w:t>
      </w:r>
      <w:r w:rsidR="00F12BC5" w:rsidRPr="00975A7F">
        <w:rPr>
          <w:lang w:val="it-IT"/>
        </w:rPr>
        <w:t>Principala cale de transmitere a fost heterosexuala (</w:t>
      </w:r>
      <w:r w:rsidR="00F12BC5" w:rsidRPr="00975A7F">
        <w:rPr>
          <w:lang w:val="ro-RO"/>
        </w:rPr>
        <w:t>60</w:t>
      </w:r>
      <w:r w:rsidR="00F12BC5" w:rsidRPr="00975A7F">
        <w:rPr>
          <w:lang w:val="it-IT"/>
        </w:rPr>
        <w:t>% din toate cazurile noi</w:t>
      </w:r>
      <w:r w:rsidR="00F12BC5" w:rsidRPr="00975A7F">
        <w:rPr>
          <w:lang w:val="ro-RO"/>
        </w:rPr>
        <w:t xml:space="preserve"> în </w:t>
      </w:r>
      <w:r w:rsidR="00F12BC5" w:rsidRPr="00975A7F">
        <w:rPr>
          <w:b/>
          <w:bCs/>
          <w:lang w:val="ro-RO"/>
        </w:rPr>
        <w:t>2014</w:t>
      </w:r>
      <w:r w:rsidR="00F12BC5" w:rsidRPr="00975A7F">
        <w:rPr>
          <w:lang w:val="ro-RO"/>
        </w:rPr>
        <w:t xml:space="preserve"> și 57% în primele 6 luni ale anului </w:t>
      </w:r>
      <w:r w:rsidR="00F12BC5" w:rsidRPr="00975A7F">
        <w:rPr>
          <w:b/>
          <w:bCs/>
          <w:lang w:val="ro-RO"/>
        </w:rPr>
        <w:t>2015</w:t>
      </w:r>
      <w:r w:rsidR="00F12BC5" w:rsidRPr="00975A7F">
        <w:rPr>
          <w:lang w:val="it-IT"/>
        </w:rPr>
        <w:t xml:space="preserve">). </w:t>
      </w:r>
      <w:r>
        <w:rPr>
          <w:lang w:val="it-IT"/>
        </w:rPr>
        <w:t>N</w:t>
      </w:r>
      <w:r w:rsidR="00F12BC5" w:rsidRPr="00975A7F">
        <w:rPr>
          <w:lang w:val="it-IT"/>
        </w:rPr>
        <w:t>umărul de cazuri HIV în rândul consumatorilor de droguri injectabile</w:t>
      </w:r>
      <w:r w:rsidR="00F12BC5">
        <w:rPr>
          <w:lang w:val="it-IT"/>
        </w:rPr>
        <w:t xml:space="preserve"> a fost de</w:t>
      </w:r>
      <w:r w:rsidR="00F12BC5" w:rsidRPr="00975A7F">
        <w:rPr>
          <w:lang w:val="it-IT"/>
        </w:rPr>
        <w:t xml:space="preserve"> </w:t>
      </w:r>
      <w:r w:rsidR="00F12BC5" w:rsidRPr="00975A7F">
        <w:rPr>
          <w:b/>
          <w:bCs/>
          <w:lang w:val="ro-RO"/>
        </w:rPr>
        <w:t>20%</w:t>
      </w:r>
      <w:r w:rsidR="00F12BC5" w:rsidRPr="00975A7F">
        <w:rPr>
          <w:lang w:val="it-IT"/>
        </w:rPr>
        <w:t xml:space="preserve"> în </w:t>
      </w:r>
      <w:r w:rsidR="00F12BC5" w:rsidRPr="00975A7F">
        <w:rPr>
          <w:b/>
          <w:bCs/>
          <w:lang w:val="it-IT"/>
        </w:rPr>
        <w:t>201</w:t>
      </w:r>
      <w:r w:rsidR="00F12BC5" w:rsidRPr="00975A7F">
        <w:rPr>
          <w:b/>
          <w:bCs/>
          <w:lang w:val="ro-RO"/>
        </w:rPr>
        <w:t xml:space="preserve">4 </w:t>
      </w:r>
      <w:r w:rsidR="00F12BC5" w:rsidRPr="00975A7F">
        <w:rPr>
          <w:lang w:val="ro-RO"/>
        </w:rPr>
        <w:t>și</w:t>
      </w:r>
      <w:r w:rsidR="00F12BC5" w:rsidRPr="00975A7F">
        <w:rPr>
          <w:b/>
          <w:bCs/>
          <w:lang w:val="ro-RO"/>
        </w:rPr>
        <w:t xml:space="preserve"> 23% </w:t>
      </w:r>
      <w:r w:rsidR="00F12BC5" w:rsidRPr="00975A7F">
        <w:rPr>
          <w:lang w:val="ro-RO"/>
        </w:rPr>
        <w:t xml:space="preserve">în primele 6 lunii ale anului </w:t>
      </w:r>
      <w:r w:rsidR="00F12BC5" w:rsidRPr="00975A7F">
        <w:rPr>
          <w:b/>
          <w:bCs/>
          <w:lang w:val="ro-RO"/>
        </w:rPr>
        <w:t>2015</w:t>
      </w:r>
      <w:r w:rsidR="00F12BC5" w:rsidRPr="00975A7F">
        <w:rPr>
          <w:lang w:val="it-IT"/>
        </w:rPr>
        <w:t xml:space="preserve">. </w:t>
      </w:r>
      <w:r w:rsidR="00F12BC5" w:rsidRPr="00975A7F">
        <w:rPr>
          <w:lang w:val="ro-RO"/>
        </w:rPr>
        <w:t xml:space="preserve"> </w:t>
      </w:r>
      <w:r w:rsidR="00F12BC5" w:rsidRPr="00975A7F">
        <w:rPr>
          <w:lang w:val="it-IT"/>
        </w:rPr>
        <w:t xml:space="preserve">Proporția de homosexuali </w:t>
      </w:r>
      <w:r w:rsidR="00F12BC5">
        <w:rPr>
          <w:lang w:val="it-IT"/>
        </w:rPr>
        <w:t xml:space="preserve">fost de </w:t>
      </w:r>
      <w:r w:rsidR="00F12BC5" w:rsidRPr="00975A7F">
        <w:rPr>
          <w:lang w:val="ro-RO"/>
        </w:rPr>
        <w:t xml:space="preserve">15% în </w:t>
      </w:r>
      <w:r w:rsidR="00F12BC5" w:rsidRPr="00975A7F">
        <w:rPr>
          <w:b/>
          <w:bCs/>
          <w:lang w:val="ro-RO"/>
        </w:rPr>
        <w:t>2014</w:t>
      </w:r>
      <w:r w:rsidR="00F12BC5" w:rsidRPr="00975A7F">
        <w:rPr>
          <w:lang w:val="ro-RO"/>
        </w:rPr>
        <w:t xml:space="preserve"> și 14% în primele 6 luni ale anului </w:t>
      </w:r>
      <w:r w:rsidR="00F12BC5" w:rsidRPr="00975A7F">
        <w:rPr>
          <w:b/>
          <w:bCs/>
          <w:lang w:val="ro-RO"/>
        </w:rPr>
        <w:t>2015</w:t>
      </w:r>
      <w:r w:rsidR="00F12BC5" w:rsidRPr="00975A7F">
        <w:rPr>
          <w:lang w:val="it-IT"/>
        </w:rPr>
        <w:t>. Cele mai multe cazuri noi (</w:t>
      </w:r>
      <w:r w:rsidR="00F12BC5" w:rsidRPr="00975A7F">
        <w:rPr>
          <w:lang w:val="ro-RO"/>
        </w:rPr>
        <w:t>5</w:t>
      </w:r>
      <w:r w:rsidR="00F12BC5" w:rsidRPr="00975A7F">
        <w:rPr>
          <w:lang w:val="it-IT"/>
        </w:rPr>
        <w:t xml:space="preserve">5%) au fost înregistrate în grupul de vârstă </w:t>
      </w:r>
      <w:r w:rsidR="00F12BC5" w:rsidRPr="00975A7F">
        <w:rPr>
          <w:lang w:val="ro-RO"/>
        </w:rPr>
        <w:t>3</w:t>
      </w:r>
      <w:r w:rsidR="00F12BC5" w:rsidRPr="00975A7F">
        <w:rPr>
          <w:lang w:val="it-IT"/>
        </w:rPr>
        <w:t>0-</w:t>
      </w:r>
      <w:r w:rsidR="00F12BC5" w:rsidRPr="00975A7F">
        <w:rPr>
          <w:lang w:val="ro-RO"/>
        </w:rPr>
        <w:t>3</w:t>
      </w:r>
      <w:r w:rsidR="00F12BC5" w:rsidRPr="00975A7F">
        <w:rPr>
          <w:lang w:val="it-IT"/>
        </w:rPr>
        <w:t>4 ani</w:t>
      </w:r>
      <w:r w:rsidR="00F12BC5" w:rsidRPr="00975A7F">
        <w:rPr>
          <w:lang w:val="ro-RO"/>
        </w:rPr>
        <w:t>, urmat de 25-29 ani (54%)</w:t>
      </w:r>
      <w:r w:rsidR="00F12BC5" w:rsidRPr="00975A7F">
        <w:rPr>
          <w:lang w:val="it-IT"/>
        </w:rPr>
        <w:t>.</w:t>
      </w:r>
      <w:r w:rsidR="004A2831">
        <w:rPr>
          <w:lang w:val="ro-RO"/>
        </w:rPr>
        <w:t xml:space="preserve"> </w:t>
      </w:r>
    </w:p>
    <w:p w:rsidR="00526A0B" w:rsidRPr="004A2831" w:rsidRDefault="004A2831" w:rsidP="00975A7F">
      <w:pPr>
        <w:overflowPunct w:val="0"/>
        <w:autoSpaceDE w:val="0"/>
        <w:autoSpaceDN w:val="0"/>
        <w:adjustRightInd w:val="0"/>
        <w:ind w:firstLine="720"/>
        <w:jc w:val="both"/>
        <w:rPr>
          <w:lang w:val="ro-RO"/>
        </w:rPr>
      </w:pPr>
      <w:r>
        <w:rPr>
          <w:lang w:val="ro-RO"/>
        </w:rPr>
        <w:t>În judeţul Cluj în anul 2014 au fost 8 cazuri noi de infecţie cu HIV, 20 de cazuri noi de SIDA şi 4 decese cauzate de această boală.</w:t>
      </w:r>
    </w:p>
    <w:p w:rsidR="00975A7F" w:rsidRPr="00624140" w:rsidRDefault="00975A7F" w:rsidP="00975A7F">
      <w:pPr>
        <w:tabs>
          <w:tab w:val="num" w:pos="720"/>
        </w:tabs>
        <w:autoSpaceDE w:val="0"/>
        <w:autoSpaceDN w:val="0"/>
        <w:adjustRightInd w:val="0"/>
        <w:ind w:firstLine="720"/>
        <w:jc w:val="both"/>
        <w:rPr>
          <w:lang w:val="ro-RO"/>
        </w:rPr>
      </w:pPr>
      <w:r w:rsidRPr="00F12BC5">
        <w:rPr>
          <w:b/>
          <w:lang w:val="ro-RO"/>
        </w:rPr>
        <w:lastRenderedPageBreak/>
        <w:t>Scopul campaniei:</w:t>
      </w:r>
      <w:r w:rsidRPr="00624140">
        <w:rPr>
          <w:lang w:val="ro-RO"/>
        </w:rPr>
        <w:t xml:space="preserve"> </w:t>
      </w:r>
      <w:r w:rsidR="008954B0" w:rsidRPr="00624140">
        <w:rPr>
          <w:lang w:val="ro-RO"/>
        </w:rPr>
        <w:t xml:space="preserve">informarea </w:t>
      </w:r>
      <w:r w:rsidR="008954B0">
        <w:rPr>
          <w:lang w:val="ro-RO"/>
        </w:rPr>
        <w:t>ş</w:t>
      </w:r>
      <w:r w:rsidR="008954B0" w:rsidRPr="00624140">
        <w:rPr>
          <w:lang w:val="ro-RO"/>
        </w:rPr>
        <w:t>i educarea popula</w:t>
      </w:r>
      <w:r w:rsidR="008954B0">
        <w:rPr>
          <w:lang w:val="ro-RO"/>
        </w:rPr>
        <w:t>ţ</w:t>
      </w:r>
      <w:r w:rsidR="008954B0" w:rsidRPr="00624140">
        <w:rPr>
          <w:lang w:val="ro-RO"/>
        </w:rPr>
        <w:t>iei, mai ales a grupurilor cu risc crescut, asupra HIV/SIDA</w:t>
      </w:r>
      <w:r w:rsidR="008954B0">
        <w:rPr>
          <w:lang w:val="ro-RO"/>
        </w:rPr>
        <w:t xml:space="preserve"> şi </w:t>
      </w:r>
      <w:r>
        <w:rPr>
          <w:lang w:val="ro-RO"/>
        </w:rPr>
        <w:t>a</w:t>
      </w:r>
      <w:r w:rsidRPr="009976A2">
        <w:rPr>
          <w:lang w:val="ro-RO"/>
        </w:rPr>
        <w:t>cces universal la prevenţia HIV,</w:t>
      </w:r>
      <w:r>
        <w:rPr>
          <w:lang w:val="ro-RO"/>
        </w:rPr>
        <w:t xml:space="preserve"> tratament, îngrijiri şi suport, reducerea numărului persoanelor infectate</w:t>
      </w:r>
      <w:r w:rsidRPr="009976A2">
        <w:rPr>
          <w:lang w:val="ro-RO"/>
        </w:rPr>
        <w:t xml:space="preserve"> cu HIV/SIDA</w:t>
      </w:r>
      <w:r w:rsidR="00E91BA5">
        <w:rPr>
          <w:lang w:val="ro-RO"/>
        </w:rPr>
        <w:t>.</w:t>
      </w:r>
    </w:p>
    <w:p w:rsidR="00975A7F" w:rsidRPr="009976A2" w:rsidRDefault="00975A7F" w:rsidP="00975A7F">
      <w:pPr>
        <w:autoSpaceDE w:val="0"/>
        <w:autoSpaceDN w:val="0"/>
        <w:adjustRightInd w:val="0"/>
        <w:ind w:firstLine="720"/>
        <w:jc w:val="both"/>
        <w:rPr>
          <w:lang w:val="ro-RO"/>
        </w:rPr>
      </w:pPr>
      <w:r w:rsidRPr="00F12BC5">
        <w:rPr>
          <w:b/>
          <w:lang w:val="ro-RO"/>
        </w:rPr>
        <w:t>Obiectivele campaniei</w:t>
      </w:r>
      <w:r w:rsidR="00104AB4">
        <w:rPr>
          <w:lang w:val="ro-RO"/>
        </w:rPr>
        <w:t xml:space="preserve"> sunt: </w:t>
      </w:r>
      <w:r>
        <w:rPr>
          <w:lang w:val="ro-RO"/>
        </w:rPr>
        <w:t>c</w:t>
      </w:r>
      <w:r w:rsidRPr="009976A2">
        <w:rPr>
          <w:lang w:val="ro-RO"/>
        </w:rPr>
        <w:t>reşterea numărului de persoane informate şi educate în legătură cu HIV/SIDA</w:t>
      </w:r>
      <w:r w:rsidR="00DB3F19">
        <w:rPr>
          <w:lang w:val="ro-RO"/>
        </w:rPr>
        <w:t>,</w:t>
      </w:r>
      <w:r>
        <w:rPr>
          <w:lang w:val="ro-RO"/>
        </w:rPr>
        <w:t xml:space="preserve"> c</w:t>
      </w:r>
      <w:r w:rsidRPr="009976A2">
        <w:rPr>
          <w:lang w:val="ro-RO"/>
        </w:rPr>
        <w:t>reşterea numărului de persoane, în special din grupele de risc, care solicită efectuarea unui test de depistare a infectării cu HIV</w:t>
      </w:r>
      <w:r>
        <w:rPr>
          <w:lang w:val="ro-RO"/>
        </w:rPr>
        <w:t xml:space="preserve"> şi c</w:t>
      </w:r>
      <w:r w:rsidRPr="009976A2">
        <w:rPr>
          <w:lang w:val="ro-RO"/>
        </w:rPr>
        <w:t>reşterea numărului de persoane care adoptă un comportament sănătos în relaţie cu HIV/SIDA</w:t>
      </w:r>
      <w:r>
        <w:rPr>
          <w:lang w:val="ro-RO"/>
        </w:rPr>
        <w:t xml:space="preserve">. </w:t>
      </w:r>
    </w:p>
    <w:p w:rsidR="00390CDF" w:rsidRDefault="00975A7F" w:rsidP="00390CDF">
      <w:pPr>
        <w:autoSpaceDE w:val="0"/>
        <w:autoSpaceDN w:val="0"/>
        <w:adjustRightInd w:val="0"/>
        <w:ind w:firstLine="720"/>
        <w:jc w:val="both"/>
        <w:rPr>
          <w:lang w:val="ro-RO"/>
        </w:rPr>
      </w:pPr>
      <w:r w:rsidRPr="00624140">
        <w:rPr>
          <w:lang w:val="ro-RO"/>
        </w:rPr>
        <w:t>P</w:t>
      </w:r>
      <w:r w:rsidR="00DB3F19">
        <w:rPr>
          <w:lang w:val="ro-RO"/>
        </w:rPr>
        <w:t>arteneri în realizarea campaniei</w:t>
      </w:r>
      <w:r w:rsidR="00EC6615">
        <w:rPr>
          <w:lang w:val="ro-RO"/>
        </w:rPr>
        <w:t xml:space="preserve"> sunt Organizaţia Studenţilor Farmacişti Cluj şi Organizatia Studenţilor Medicinişti Cluj, împreună cu care</w:t>
      </w:r>
      <w:r w:rsidR="00DB3F19">
        <w:rPr>
          <w:lang w:val="ro-RO"/>
        </w:rPr>
        <w:t xml:space="preserve"> </w:t>
      </w:r>
      <w:r w:rsidR="00EC6615">
        <w:rPr>
          <w:lang w:val="ro-RO"/>
        </w:rPr>
        <w:t xml:space="preserve">desfăşurăm activităţi de informare-educare, consiliere, testare gratuită  HIV </w:t>
      </w:r>
      <w:r>
        <w:rPr>
          <w:lang w:val="ro-RO"/>
        </w:rPr>
        <w:t>şi</w:t>
      </w:r>
      <w:r w:rsidRPr="00624140">
        <w:rPr>
          <w:lang w:val="ro-RO"/>
        </w:rPr>
        <w:t xml:space="preserve"> </w:t>
      </w:r>
      <w:r w:rsidR="00EC6615">
        <w:rPr>
          <w:lang w:val="ro-RO"/>
        </w:rPr>
        <w:t>di</w:t>
      </w:r>
      <w:r w:rsidR="00390CDF">
        <w:rPr>
          <w:lang w:val="ro-RO"/>
        </w:rPr>
        <w:t>stribuţia de pliante şi postere.</w:t>
      </w:r>
    </w:p>
    <w:p w:rsidR="00390CDF" w:rsidRDefault="00390CDF" w:rsidP="00390CDF">
      <w:pPr>
        <w:autoSpaceDE w:val="0"/>
        <w:autoSpaceDN w:val="0"/>
        <w:adjustRightInd w:val="0"/>
        <w:ind w:firstLine="720"/>
        <w:jc w:val="both"/>
        <w:rPr>
          <w:b/>
          <w:lang w:val="ro-RO"/>
        </w:rPr>
      </w:pPr>
    </w:p>
    <w:p w:rsidR="00104AB4" w:rsidRDefault="00104AB4" w:rsidP="00390CDF">
      <w:pPr>
        <w:autoSpaceDE w:val="0"/>
        <w:autoSpaceDN w:val="0"/>
        <w:adjustRightInd w:val="0"/>
        <w:ind w:firstLine="720"/>
        <w:jc w:val="both"/>
        <w:rPr>
          <w:b/>
          <w:lang w:val="ro-RO"/>
        </w:rPr>
      </w:pPr>
    </w:p>
    <w:p w:rsidR="00390CDF" w:rsidRPr="00390CDF" w:rsidRDefault="00390CDF" w:rsidP="00390CDF">
      <w:pPr>
        <w:autoSpaceDE w:val="0"/>
        <w:autoSpaceDN w:val="0"/>
        <w:adjustRightInd w:val="0"/>
        <w:ind w:firstLine="720"/>
        <w:jc w:val="both"/>
        <w:rPr>
          <w:b/>
          <w:lang w:val="ro-RO"/>
        </w:rPr>
      </w:pPr>
      <w:r w:rsidRPr="00390CDF">
        <w:rPr>
          <w:b/>
          <w:lang w:val="ro-RO"/>
        </w:rPr>
        <w:t>Cu stimă,</w:t>
      </w:r>
    </w:p>
    <w:p w:rsidR="00390CDF" w:rsidRPr="00390CDF" w:rsidRDefault="00390CDF" w:rsidP="00390CDF">
      <w:pPr>
        <w:autoSpaceDE w:val="0"/>
        <w:autoSpaceDN w:val="0"/>
        <w:adjustRightInd w:val="0"/>
        <w:ind w:firstLine="720"/>
        <w:jc w:val="both"/>
        <w:rPr>
          <w:b/>
          <w:lang w:val="ro-RO"/>
        </w:rPr>
      </w:pPr>
    </w:p>
    <w:p w:rsidR="00390CDF" w:rsidRDefault="00390CDF" w:rsidP="00390CDF">
      <w:pPr>
        <w:autoSpaceDE w:val="0"/>
        <w:autoSpaceDN w:val="0"/>
        <w:adjustRightInd w:val="0"/>
        <w:ind w:firstLine="720"/>
        <w:jc w:val="both"/>
        <w:rPr>
          <w:lang w:val="ro-RO"/>
        </w:rPr>
      </w:pPr>
    </w:p>
    <w:p w:rsidR="00390CDF" w:rsidRDefault="00390CDF" w:rsidP="00390CDF">
      <w:pPr>
        <w:autoSpaceDE w:val="0"/>
        <w:autoSpaceDN w:val="0"/>
        <w:adjustRightInd w:val="0"/>
        <w:ind w:firstLine="720"/>
        <w:jc w:val="center"/>
        <w:rPr>
          <w:b/>
          <w:lang w:val="ro-RO"/>
        </w:rPr>
      </w:pPr>
    </w:p>
    <w:p w:rsidR="00390CDF" w:rsidRDefault="00390CDF" w:rsidP="00390CDF">
      <w:pPr>
        <w:autoSpaceDE w:val="0"/>
        <w:autoSpaceDN w:val="0"/>
        <w:adjustRightInd w:val="0"/>
        <w:ind w:firstLine="720"/>
        <w:jc w:val="center"/>
        <w:rPr>
          <w:b/>
          <w:lang w:val="ro-RO"/>
        </w:rPr>
      </w:pPr>
    </w:p>
    <w:p w:rsidR="00390CDF" w:rsidRPr="00390CDF" w:rsidRDefault="00390CDF" w:rsidP="00390CDF">
      <w:pPr>
        <w:autoSpaceDE w:val="0"/>
        <w:autoSpaceDN w:val="0"/>
        <w:adjustRightInd w:val="0"/>
        <w:ind w:firstLine="720"/>
        <w:jc w:val="center"/>
        <w:rPr>
          <w:b/>
          <w:lang w:val="ro-RO"/>
        </w:rPr>
      </w:pPr>
      <w:r w:rsidRPr="00390CDF">
        <w:rPr>
          <w:b/>
          <w:lang w:val="ro-RO"/>
        </w:rPr>
        <w:t>DIRECTOR EXECUTIV</w:t>
      </w:r>
    </w:p>
    <w:p w:rsidR="00390CDF" w:rsidRDefault="00390CDF" w:rsidP="00390CDF">
      <w:pPr>
        <w:autoSpaceDE w:val="0"/>
        <w:autoSpaceDN w:val="0"/>
        <w:adjustRightInd w:val="0"/>
        <w:ind w:firstLine="720"/>
        <w:jc w:val="center"/>
        <w:rPr>
          <w:b/>
          <w:lang w:val="ro-RO"/>
        </w:rPr>
      </w:pPr>
      <w:r w:rsidRPr="00390CDF">
        <w:rPr>
          <w:b/>
          <w:lang w:val="ro-RO"/>
        </w:rPr>
        <w:t>Dr. MIHAI MOISESCU- GOIA</w:t>
      </w:r>
    </w:p>
    <w:p w:rsidR="007A79EB" w:rsidRDefault="007A79EB" w:rsidP="00390CDF">
      <w:pPr>
        <w:autoSpaceDE w:val="0"/>
        <w:autoSpaceDN w:val="0"/>
        <w:adjustRightInd w:val="0"/>
        <w:ind w:firstLine="720"/>
        <w:jc w:val="center"/>
        <w:rPr>
          <w:b/>
          <w:lang w:val="ro-RO"/>
        </w:rPr>
      </w:pPr>
    </w:p>
    <w:p w:rsidR="007A79EB" w:rsidRDefault="007A79EB" w:rsidP="00390CDF">
      <w:pPr>
        <w:autoSpaceDE w:val="0"/>
        <w:autoSpaceDN w:val="0"/>
        <w:adjustRightInd w:val="0"/>
        <w:ind w:firstLine="720"/>
        <w:jc w:val="center"/>
        <w:rPr>
          <w:b/>
          <w:lang w:val="ro-RO"/>
        </w:rPr>
      </w:pPr>
    </w:p>
    <w:p w:rsidR="007A79EB" w:rsidRPr="007A79EB" w:rsidRDefault="007A79EB" w:rsidP="007A79EB">
      <w:pPr>
        <w:autoSpaceDE w:val="0"/>
        <w:autoSpaceDN w:val="0"/>
        <w:adjustRightInd w:val="0"/>
        <w:ind w:firstLine="720"/>
        <w:rPr>
          <w:b/>
          <w:sz w:val="18"/>
          <w:szCs w:val="18"/>
          <w:lang w:val="ro-RO"/>
        </w:rPr>
      </w:pPr>
      <w:r w:rsidRPr="007A79EB">
        <w:rPr>
          <w:b/>
          <w:sz w:val="18"/>
          <w:szCs w:val="18"/>
          <w:lang w:val="ro-RO"/>
        </w:rPr>
        <w:t>Red. Dr.G.G.</w:t>
      </w:r>
    </w:p>
    <w:sectPr w:rsidR="007A79EB" w:rsidRPr="007A79EB" w:rsidSect="00A2521C">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E9B4"/>
      </v:shape>
    </w:pict>
  </w:numPicBullet>
  <w:abstractNum w:abstractNumId="0">
    <w:nsid w:val="076F5431"/>
    <w:multiLevelType w:val="hybridMultilevel"/>
    <w:tmpl w:val="25CA0698"/>
    <w:lvl w:ilvl="0" w:tplc="46906656">
      <w:start w:val="1"/>
      <w:numFmt w:val="bullet"/>
      <w:lvlText w:val=""/>
      <w:lvlPicBulletId w:val="0"/>
      <w:lvlJc w:val="left"/>
      <w:pPr>
        <w:tabs>
          <w:tab w:val="num" w:pos="720"/>
        </w:tabs>
        <w:ind w:left="720" w:hanging="360"/>
      </w:pPr>
      <w:rPr>
        <w:rFonts w:ascii="Symbol" w:hAnsi="Symbol" w:hint="default"/>
      </w:rPr>
    </w:lvl>
    <w:lvl w:ilvl="1" w:tplc="76AC3240" w:tentative="1">
      <w:start w:val="1"/>
      <w:numFmt w:val="bullet"/>
      <w:lvlText w:val=""/>
      <w:lvlPicBulletId w:val="0"/>
      <w:lvlJc w:val="left"/>
      <w:pPr>
        <w:tabs>
          <w:tab w:val="num" w:pos="1440"/>
        </w:tabs>
        <w:ind w:left="1440" w:hanging="360"/>
      </w:pPr>
      <w:rPr>
        <w:rFonts w:ascii="Symbol" w:hAnsi="Symbol" w:hint="default"/>
      </w:rPr>
    </w:lvl>
    <w:lvl w:ilvl="2" w:tplc="0B40E132" w:tentative="1">
      <w:start w:val="1"/>
      <w:numFmt w:val="bullet"/>
      <w:lvlText w:val=""/>
      <w:lvlPicBulletId w:val="0"/>
      <w:lvlJc w:val="left"/>
      <w:pPr>
        <w:tabs>
          <w:tab w:val="num" w:pos="2160"/>
        </w:tabs>
        <w:ind w:left="2160" w:hanging="360"/>
      </w:pPr>
      <w:rPr>
        <w:rFonts w:ascii="Symbol" w:hAnsi="Symbol" w:hint="default"/>
      </w:rPr>
    </w:lvl>
    <w:lvl w:ilvl="3" w:tplc="CA2A28FA" w:tentative="1">
      <w:start w:val="1"/>
      <w:numFmt w:val="bullet"/>
      <w:lvlText w:val=""/>
      <w:lvlPicBulletId w:val="0"/>
      <w:lvlJc w:val="left"/>
      <w:pPr>
        <w:tabs>
          <w:tab w:val="num" w:pos="2880"/>
        </w:tabs>
        <w:ind w:left="2880" w:hanging="360"/>
      </w:pPr>
      <w:rPr>
        <w:rFonts w:ascii="Symbol" w:hAnsi="Symbol" w:hint="default"/>
      </w:rPr>
    </w:lvl>
    <w:lvl w:ilvl="4" w:tplc="73E802B8" w:tentative="1">
      <w:start w:val="1"/>
      <w:numFmt w:val="bullet"/>
      <w:lvlText w:val=""/>
      <w:lvlPicBulletId w:val="0"/>
      <w:lvlJc w:val="left"/>
      <w:pPr>
        <w:tabs>
          <w:tab w:val="num" w:pos="3600"/>
        </w:tabs>
        <w:ind w:left="3600" w:hanging="360"/>
      </w:pPr>
      <w:rPr>
        <w:rFonts w:ascii="Symbol" w:hAnsi="Symbol" w:hint="default"/>
      </w:rPr>
    </w:lvl>
    <w:lvl w:ilvl="5" w:tplc="BFD61D78" w:tentative="1">
      <w:start w:val="1"/>
      <w:numFmt w:val="bullet"/>
      <w:lvlText w:val=""/>
      <w:lvlPicBulletId w:val="0"/>
      <w:lvlJc w:val="left"/>
      <w:pPr>
        <w:tabs>
          <w:tab w:val="num" w:pos="4320"/>
        </w:tabs>
        <w:ind w:left="4320" w:hanging="360"/>
      </w:pPr>
      <w:rPr>
        <w:rFonts w:ascii="Symbol" w:hAnsi="Symbol" w:hint="default"/>
      </w:rPr>
    </w:lvl>
    <w:lvl w:ilvl="6" w:tplc="078CEBF0" w:tentative="1">
      <w:start w:val="1"/>
      <w:numFmt w:val="bullet"/>
      <w:lvlText w:val=""/>
      <w:lvlPicBulletId w:val="0"/>
      <w:lvlJc w:val="left"/>
      <w:pPr>
        <w:tabs>
          <w:tab w:val="num" w:pos="5040"/>
        </w:tabs>
        <w:ind w:left="5040" w:hanging="360"/>
      </w:pPr>
      <w:rPr>
        <w:rFonts w:ascii="Symbol" w:hAnsi="Symbol" w:hint="default"/>
      </w:rPr>
    </w:lvl>
    <w:lvl w:ilvl="7" w:tplc="1F66EF82" w:tentative="1">
      <w:start w:val="1"/>
      <w:numFmt w:val="bullet"/>
      <w:lvlText w:val=""/>
      <w:lvlPicBulletId w:val="0"/>
      <w:lvlJc w:val="left"/>
      <w:pPr>
        <w:tabs>
          <w:tab w:val="num" w:pos="5760"/>
        </w:tabs>
        <w:ind w:left="5760" w:hanging="360"/>
      </w:pPr>
      <w:rPr>
        <w:rFonts w:ascii="Symbol" w:hAnsi="Symbol" w:hint="default"/>
      </w:rPr>
    </w:lvl>
    <w:lvl w:ilvl="8" w:tplc="1256B7B4"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77E0ECD"/>
    <w:multiLevelType w:val="hybridMultilevel"/>
    <w:tmpl w:val="E79E301E"/>
    <w:lvl w:ilvl="0" w:tplc="37E478D4">
      <w:start w:val="1"/>
      <w:numFmt w:val="bullet"/>
      <w:lvlText w:val=""/>
      <w:lvlPicBulletId w:val="0"/>
      <w:lvlJc w:val="left"/>
      <w:pPr>
        <w:tabs>
          <w:tab w:val="num" w:pos="720"/>
        </w:tabs>
        <w:ind w:left="720" w:hanging="360"/>
      </w:pPr>
      <w:rPr>
        <w:rFonts w:ascii="Symbol" w:hAnsi="Symbol" w:hint="default"/>
      </w:rPr>
    </w:lvl>
    <w:lvl w:ilvl="1" w:tplc="B9F0A7EE" w:tentative="1">
      <w:start w:val="1"/>
      <w:numFmt w:val="bullet"/>
      <w:lvlText w:val=""/>
      <w:lvlPicBulletId w:val="0"/>
      <w:lvlJc w:val="left"/>
      <w:pPr>
        <w:tabs>
          <w:tab w:val="num" w:pos="1440"/>
        </w:tabs>
        <w:ind w:left="1440" w:hanging="360"/>
      </w:pPr>
      <w:rPr>
        <w:rFonts w:ascii="Symbol" w:hAnsi="Symbol" w:hint="default"/>
      </w:rPr>
    </w:lvl>
    <w:lvl w:ilvl="2" w:tplc="F13E6802" w:tentative="1">
      <w:start w:val="1"/>
      <w:numFmt w:val="bullet"/>
      <w:lvlText w:val=""/>
      <w:lvlPicBulletId w:val="0"/>
      <w:lvlJc w:val="left"/>
      <w:pPr>
        <w:tabs>
          <w:tab w:val="num" w:pos="2160"/>
        </w:tabs>
        <w:ind w:left="2160" w:hanging="360"/>
      </w:pPr>
      <w:rPr>
        <w:rFonts w:ascii="Symbol" w:hAnsi="Symbol" w:hint="default"/>
      </w:rPr>
    </w:lvl>
    <w:lvl w:ilvl="3" w:tplc="AAC280C2" w:tentative="1">
      <w:start w:val="1"/>
      <w:numFmt w:val="bullet"/>
      <w:lvlText w:val=""/>
      <w:lvlPicBulletId w:val="0"/>
      <w:lvlJc w:val="left"/>
      <w:pPr>
        <w:tabs>
          <w:tab w:val="num" w:pos="2880"/>
        </w:tabs>
        <w:ind w:left="2880" w:hanging="360"/>
      </w:pPr>
      <w:rPr>
        <w:rFonts w:ascii="Symbol" w:hAnsi="Symbol" w:hint="default"/>
      </w:rPr>
    </w:lvl>
    <w:lvl w:ilvl="4" w:tplc="386A9DF0" w:tentative="1">
      <w:start w:val="1"/>
      <w:numFmt w:val="bullet"/>
      <w:lvlText w:val=""/>
      <w:lvlPicBulletId w:val="0"/>
      <w:lvlJc w:val="left"/>
      <w:pPr>
        <w:tabs>
          <w:tab w:val="num" w:pos="3600"/>
        </w:tabs>
        <w:ind w:left="3600" w:hanging="360"/>
      </w:pPr>
      <w:rPr>
        <w:rFonts w:ascii="Symbol" w:hAnsi="Symbol" w:hint="default"/>
      </w:rPr>
    </w:lvl>
    <w:lvl w:ilvl="5" w:tplc="6D8AA522" w:tentative="1">
      <w:start w:val="1"/>
      <w:numFmt w:val="bullet"/>
      <w:lvlText w:val=""/>
      <w:lvlPicBulletId w:val="0"/>
      <w:lvlJc w:val="left"/>
      <w:pPr>
        <w:tabs>
          <w:tab w:val="num" w:pos="4320"/>
        </w:tabs>
        <w:ind w:left="4320" w:hanging="360"/>
      </w:pPr>
      <w:rPr>
        <w:rFonts w:ascii="Symbol" w:hAnsi="Symbol" w:hint="default"/>
      </w:rPr>
    </w:lvl>
    <w:lvl w:ilvl="6" w:tplc="8A5A3FCE" w:tentative="1">
      <w:start w:val="1"/>
      <w:numFmt w:val="bullet"/>
      <w:lvlText w:val=""/>
      <w:lvlPicBulletId w:val="0"/>
      <w:lvlJc w:val="left"/>
      <w:pPr>
        <w:tabs>
          <w:tab w:val="num" w:pos="5040"/>
        </w:tabs>
        <w:ind w:left="5040" w:hanging="360"/>
      </w:pPr>
      <w:rPr>
        <w:rFonts w:ascii="Symbol" w:hAnsi="Symbol" w:hint="default"/>
      </w:rPr>
    </w:lvl>
    <w:lvl w:ilvl="7" w:tplc="11E86FF0" w:tentative="1">
      <w:start w:val="1"/>
      <w:numFmt w:val="bullet"/>
      <w:lvlText w:val=""/>
      <w:lvlPicBulletId w:val="0"/>
      <w:lvlJc w:val="left"/>
      <w:pPr>
        <w:tabs>
          <w:tab w:val="num" w:pos="5760"/>
        </w:tabs>
        <w:ind w:left="5760" w:hanging="360"/>
      </w:pPr>
      <w:rPr>
        <w:rFonts w:ascii="Symbol" w:hAnsi="Symbol" w:hint="default"/>
      </w:rPr>
    </w:lvl>
    <w:lvl w:ilvl="8" w:tplc="BB86B38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5687743"/>
    <w:multiLevelType w:val="hybridMultilevel"/>
    <w:tmpl w:val="0F50CB4C"/>
    <w:lvl w:ilvl="0" w:tplc="BE30DACC">
      <w:start w:val="1"/>
      <w:numFmt w:val="bullet"/>
      <w:lvlText w:val=""/>
      <w:lvlPicBulletId w:val="0"/>
      <w:lvlJc w:val="left"/>
      <w:pPr>
        <w:tabs>
          <w:tab w:val="num" w:pos="720"/>
        </w:tabs>
        <w:ind w:left="720" w:hanging="360"/>
      </w:pPr>
      <w:rPr>
        <w:rFonts w:ascii="Symbol" w:hAnsi="Symbol" w:hint="default"/>
      </w:rPr>
    </w:lvl>
    <w:lvl w:ilvl="1" w:tplc="732CFC6E" w:tentative="1">
      <w:start w:val="1"/>
      <w:numFmt w:val="bullet"/>
      <w:lvlText w:val=""/>
      <w:lvlPicBulletId w:val="0"/>
      <w:lvlJc w:val="left"/>
      <w:pPr>
        <w:tabs>
          <w:tab w:val="num" w:pos="1440"/>
        </w:tabs>
        <w:ind w:left="1440" w:hanging="360"/>
      </w:pPr>
      <w:rPr>
        <w:rFonts w:ascii="Symbol" w:hAnsi="Symbol" w:hint="default"/>
      </w:rPr>
    </w:lvl>
    <w:lvl w:ilvl="2" w:tplc="CA4E9488" w:tentative="1">
      <w:start w:val="1"/>
      <w:numFmt w:val="bullet"/>
      <w:lvlText w:val=""/>
      <w:lvlPicBulletId w:val="0"/>
      <w:lvlJc w:val="left"/>
      <w:pPr>
        <w:tabs>
          <w:tab w:val="num" w:pos="2160"/>
        </w:tabs>
        <w:ind w:left="2160" w:hanging="360"/>
      </w:pPr>
      <w:rPr>
        <w:rFonts w:ascii="Symbol" w:hAnsi="Symbol" w:hint="default"/>
      </w:rPr>
    </w:lvl>
    <w:lvl w:ilvl="3" w:tplc="B664937A" w:tentative="1">
      <w:start w:val="1"/>
      <w:numFmt w:val="bullet"/>
      <w:lvlText w:val=""/>
      <w:lvlPicBulletId w:val="0"/>
      <w:lvlJc w:val="left"/>
      <w:pPr>
        <w:tabs>
          <w:tab w:val="num" w:pos="2880"/>
        </w:tabs>
        <w:ind w:left="2880" w:hanging="360"/>
      </w:pPr>
      <w:rPr>
        <w:rFonts w:ascii="Symbol" w:hAnsi="Symbol" w:hint="default"/>
      </w:rPr>
    </w:lvl>
    <w:lvl w:ilvl="4" w:tplc="1D2093C6" w:tentative="1">
      <w:start w:val="1"/>
      <w:numFmt w:val="bullet"/>
      <w:lvlText w:val=""/>
      <w:lvlPicBulletId w:val="0"/>
      <w:lvlJc w:val="left"/>
      <w:pPr>
        <w:tabs>
          <w:tab w:val="num" w:pos="3600"/>
        </w:tabs>
        <w:ind w:left="3600" w:hanging="360"/>
      </w:pPr>
      <w:rPr>
        <w:rFonts w:ascii="Symbol" w:hAnsi="Symbol" w:hint="default"/>
      </w:rPr>
    </w:lvl>
    <w:lvl w:ilvl="5" w:tplc="90F6C696" w:tentative="1">
      <w:start w:val="1"/>
      <w:numFmt w:val="bullet"/>
      <w:lvlText w:val=""/>
      <w:lvlPicBulletId w:val="0"/>
      <w:lvlJc w:val="left"/>
      <w:pPr>
        <w:tabs>
          <w:tab w:val="num" w:pos="4320"/>
        </w:tabs>
        <w:ind w:left="4320" w:hanging="360"/>
      </w:pPr>
      <w:rPr>
        <w:rFonts w:ascii="Symbol" w:hAnsi="Symbol" w:hint="default"/>
      </w:rPr>
    </w:lvl>
    <w:lvl w:ilvl="6" w:tplc="26527C74" w:tentative="1">
      <w:start w:val="1"/>
      <w:numFmt w:val="bullet"/>
      <w:lvlText w:val=""/>
      <w:lvlPicBulletId w:val="0"/>
      <w:lvlJc w:val="left"/>
      <w:pPr>
        <w:tabs>
          <w:tab w:val="num" w:pos="5040"/>
        </w:tabs>
        <w:ind w:left="5040" w:hanging="360"/>
      </w:pPr>
      <w:rPr>
        <w:rFonts w:ascii="Symbol" w:hAnsi="Symbol" w:hint="default"/>
      </w:rPr>
    </w:lvl>
    <w:lvl w:ilvl="7" w:tplc="0220C100" w:tentative="1">
      <w:start w:val="1"/>
      <w:numFmt w:val="bullet"/>
      <w:lvlText w:val=""/>
      <w:lvlPicBulletId w:val="0"/>
      <w:lvlJc w:val="left"/>
      <w:pPr>
        <w:tabs>
          <w:tab w:val="num" w:pos="5760"/>
        </w:tabs>
        <w:ind w:left="5760" w:hanging="360"/>
      </w:pPr>
      <w:rPr>
        <w:rFonts w:ascii="Symbol" w:hAnsi="Symbol" w:hint="default"/>
      </w:rPr>
    </w:lvl>
    <w:lvl w:ilvl="8" w:tplc="B964DBA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AB12A8B"/>
    <w:multiLevelType w:val="hybridMultilevel"/>
    <w:tmpl w:val="AEB4DC9A"/>
    <w:lvl w:ilvl="0" w:tplc="BC5833E2">
      <w:start w:val="1"/>
      <w:numFmt w:val="bullet"/>
      <w:lvlText w:val=""/>
      <w:lvlPicBulletId w:val="0"/>
      <w:lvlJc w:val="left"/>
      <w:pPr>
        <w:tabs>
          <w:tab w:val="num" w:pos="720"/>
        </w:tabs>
        <w:ind w:left="720" w:hanging="360"/>
      </w:pPr>
      <w:rPr>
        <w:rFonts w:ascii="Symbol" w:hAnsi="Symbol" w:hint="default"/>
      </w:rPr>
    </w:lvl>
    <w:lvl w:ilvl="1" w:tplc="C7F49588" w:tentative="1">
      <w:start w:val="1"/>
      <w:numFmt w:val="bullet"/>
      <w:lvlText w:val=""/>
      <w:lvlPicBulletId w:val="0"/>
      <w:lvlJc w:val="left"/>
      <w:pPr>
        <w:tabs>
          <w:tab w:val="num" w:pos="1440"/>
        </w:tabs>
        <w:ind w:left="1440" w:hanging="360"/>
      </w:pPr>
      <w:rPr>
        <w:rFonts w:ascii="Symbol" w:hAnsi="Symbol" w:hint="default"/>
      </w:rPr>
    </w:lvl>
    <w:lvl w:ilvl="2" w:tplc="06EA77B8" w:tentative="1">
      <w:start w:val="1"/>
      <w:numFmt w:val="bullet"/>
      <w:lvlText w:val=""/>
      <w:lvlPicBulletId w:val="0"/>
      <w:lvlJc w:val="left"/>
      <w:pPr>
        <w:tabs>
          <w:tab w:val="num" w:pos="2160"/>
        </w:tabs>
        <w:ind w:left="2160" w:hanging="360"/>
      </w:pPr>
      <w:rPr>
        <w:rFonts w:ascii="Symbol" w:hAnsi="Symbol" w:hint="default"/>
      </w:rPr>
    </w:lvl>
    <w:lvl w:ilvl="3" w:tplc="5792FECA" w:tentative="1">
      <w:start w:val="1"/>
      <w:numFmt w:val="bullet"/>
      <w:lvlText w:val=""/>
      <w:lvlPicBulletId w:val="0"/>
      <w:lvlJc w:val="left"/>
      <w:pPr>
        <w:tabs>
          <w:tab w:val="num" w:pos="2880"/>
        </w:tabs>
        <w:ind w:left="2880" w:hanging="360"/>
      </w:pPr>
      <w:rPr>
        <w:rFonts w:ascii="Symbol" w:hAnsi="Symbol" w:hint="default"/>
      </w:rPr>
    </w:lvl>
    <w:lvl w:ilvl="4" w:tplc="1E4A48DA" w:tentative="1">
      <w:start w:val="1"/>
      <w:numFmt w:val="bullet"/>
      <w:lvlText w:val=""/>
      <w:lvlPicBulletId w:val="0"/>
      <w:lvlJc w:val="left"/>
      <w:pPr>
        <w:tabs>
          <w:tab w:val="num" w:pos="3600"/>
        </w:tabs>
        <w:ind w:left="3600" w:hanging="360"/>
      </w:pPr>
      <w:rPr>
        <w:rFonts w:ascii="Symbol" w:hAnsi="Symbol" w:hint="default"/>
      </w:rPr>
    </w:lvl>
    <w:lvl w:ilvl="5" w:tplc="616001C0" w:tentative="1">
      <w:start w:val="1"/>
      <w:numFmt w:val="bullet"/>
      <w:lvlText w:val=""/>
      <w:lvlPicBulletId w:val="0"/>
      <w:lvlJc w:val="left"/>
      <w:pPr>
        <w:tabs>
          <w:tab w:val="num" w:pos="4320"/>
        </w:tabs>
        <w:ind w:left="4320" w:hanging="360"/>
      </w:pPr>
      <w:rPr>
        <w:rFonts w:ascii="Symbol" w:hAnsi="Symbol" w:hint="default"/>
      </w:rPr>
    </w:lvl>
    <w:lvl w:ilvl="6" w:tplc="76260EF0" w:tentative="1">
      <w:start w:val="1"/>
      <w:numFmt w:val="bullet"/>
      <w:lvlText w:val=""/>
      <w:lvlPicBulletId w:val="0"/>
      <w:lvlJc w:val="left"/>
      <w:pPr>
        <w:tabs>
          <w:tab w:val="num" w:pos="5040"/>
        </w:tabs>
        <w:ind w:left="5040" w:hanging="360"/>
      </w:pPr>
      <w:rPr>
        <w:rFonts w:ascii="Symbol" w:hAnsi="Symbol" w:hint="default"/>
      </w:rPr>
    </w:lvl>
    <w:lvl w:ilvl="7" w:tplc="85743AF2" w:tentative="1">
      <w:start w:val="1"/>
      <w:numFmt w:val="bullet"/>
      <w:lvlText w:val=""/>
      <w:lvlPicBulletId w:val="0"/>
      <w:lvlJc w:val="left"/>
      <w:pPr>
        <w:tabs>
          <w:tab w:val="num" w:pos="5760"/>
        </w:tabs>
        <w:ind w:left="5760" w:hanging="360"/>
      </w:pPr>
      <w:rPr>
        <w:rFonts w:ascii="Symbol" w:hAnsi="Symbol" w:hint="default"/>
      </w:rPr>
    </w:lvl>
    <w:lvl w:ilvl="8" w:tplc="A49A3C14"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B276793"/>
    <w:multiLevelType w:val="hybridMultilevel"/>
    <w:tmpl w:val="85EA0C22"/>
    <w:lvl w:ilvl="0" w:tplc="DDD84CD4">
      <w:start w:val="1"/>
      <w:numFmt w:val="bullet"/>
      <w:lvlText w:val=""/>
      <w:lvlPicBulletId w:val="0"/>
      <w:lvlJc w:val="left"/>
      <w:pPr>
        <w:tabs>
          <w:tab w:val="num" w:pos="720"/>
        </w:tabs>
        <w:ind w:left="720" w:hanging="360"/>
      </w:pPr>
      <w:rPr>
        <w:rFonts w:ascii="Symbol" w:hAnsi="Symbol" w:hint="default"/>
      </w:rPr>
    </w:lvl>
    <w:lvl w:ilvl="1" w:tplc="DB38AA76" w:tentative="1">
      <w:start w:val="1"/>
      <w:numFmt w:val="bullet"/>
      <w:lvlText w:val=""/>
      <w:lvlPicBulletId w:val="0"/>
      <w:lvlJc w:val="left"/>
      <w:pPr>
        <w:tabs>
          <w:tab w:val="num" w:pos="1440"/>
        </w:tabs>
        <w:ind w:left="1440" w:hanging="360"/>
      </w:pPr>
      <w:rPr>
        <w:rFonts w:ascii="Symbol" w:hAnsi="Symbol" w:hint="default"/>
      </w:rPr>
    </w:lvl>
    <w:lvl w:ilvl="2" w:tplc="03C017CE" w:tentative="1">
      <w:start w:val="1"/>
      <w:numFmt w:val="bullet"/>
      <w:lvlText w:val=""/>
      <w:lvlPicBulletId w:val="0"/>
      <w:lvlJc w:val="left"/>
      <w:pPr>
        <w:tabs>
          <w:tab w:val="num" w:pos="2160"/>
        </w:tabs>
        <w:ind w:left="2160" w:hanging="360"/>
      </w:pPr>
      <w:rPr>
        <w:rFonts w:ascii="Symbol" w:hAnsi="Symbol" w:hint="default"/>
      </w:rPr>
    </w:lvl>
    <w:lvl w:ilvl="3" w:tplc="C2DC221C" w:tentative="1">
      <w:start w:val="1"/>
      <w:numFmt w:val="bullet"/>
      <w:lvlText w:val=""/>
      <w:lvlPicBulletId w:val="0"/>
      <w:lvlJc w:val="left"/>
      <w:pPr>
        <w:tabs>
          <w:tab w:val="num" w:pos="2880"/>
        </w:tabs>
        <w:ind w:left="2880" w:hanging="360"/>
      </w:pPr>
      <w:rPr>
        <w:rFonts w:ascii="Symbol" w:hAnsi="Symbol" w:hint="default"/>
      </w:rPr>
    </w:lvl>
    <w:lvl w:ilvl="4" w:tplc="E802530C" w:tentative="1">
      <w:start w:val="1"/>
      <w:numFmt w:val="bullet"/>
      <w:lvlText w:val=""/>
      <w:lvlPicBulletId w:val="0"/>
      <w:lvlJc w:val="left"/>
      <w:pPr>
        <w:tabs>
          <w:tab w:val="num" w:pos="3600"/>
        </w:tabs>
        <w:ind w:left="3600" w:hanging="360"/>
      </w:pPr>
      <w:rPr>
        <w:rFonts w:ascii="Symbol" w:hAnsi="Symbol" w:hint="default"/>
      </w:rPr>
    </w:lvl>
    <w:lvl w:ilvl="5" w:tplc="58BA4E88" w:tentative="1">
      <w:start w:val="1"/>
      <w:numFmt w:val="bullet"/>
      <w:lvlText w:val=""/>
      <w:lvlPicBulletId w:val="0"/>
      <w:lvlJc w:val="left"/>
      <w:pPr>
        <w:tabs>
          <w:tab w:val="num" w:pos="4320"/>
        </w:tabs>
        <w:ind w:left="4320" w:hanging="360"/>
      </w:pPr>
      <w:rPr>
        <w:rFonts w:ascii="Symbol" w:hAnsi="Symbol" w:hint="default"/>
      </w:rPr>
    </w:lvl>
    <w:lvl w:ilvl="6" w:tplc="445CCC24" w:tentative="1">
      <w:start w:val="1"/>
      <w:numFmt w:val="bullet"/>
      <w:lvlText w:val=""/>
      <w:lvlPicBulletId w:val="0"/>
      <w:lvlJc w:val="left"/>
      <w:pPr>
        <w:tabs>
          <w:tab w:val="num" w:pos="5040"/>
        </w:tabs>
        <w:ind w:left="5040" w:hanging="360"/>
      </w:pPr>
      <w:rPr>
        <w:rFonts w:ascii="Symbol" w:hAnsi="Symbol" w:hint="default"/>
      </w:rPr>
    </w:lvl>
    <w:lvl w:ilvl="7" w:tplc="10DE7978" w:tentative="1">
      <w:start w:val="1"/>
      <w:numFmt w:val="bullet"/>
      <w:lvlText w:val=""/>
      <w:lvlPicBulletId w:val="0"/>
      <w:lvlJc w:val="left"/>
      <w:pPr>
        <w:tabs>
          <w:tab w:val="num" w:pos="5760"/>
        </w:tabs>
        <w:ind w:left="5760" w:hanging="360"/>
      </w:pPr>
      <w:rPr>
        <w:rFonts w:ascii="Symbol" w:hAnsi="Symbol" w:hint="default"/>
      </w:rPr>
    </w:lvl>
    <w:lvl w:ilvl="8" w:tplc="6AA24C3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10C03B7"/>
    <w:multiLevelType w:val="hybridMultilevel"/>
    <w:tmpl w:val="800E1A52"/>
    <w:lvl w:ilvl="0" w:tplc="FC76CF2C">
      <w:start w:val="1"/>
      <w:numFmt w:val="bullet"/>
      <w:lvlText w:val=""/>
      <w:lvlPicBulletId w:val="0"/>
      <w:lvlJc w:val="left"/>
      <w:pPr>
        <w:tabs>
          <w:tab w:val="num" w:pos="720"/>
        </w:tabs>
        <w:ind w:left="720" w:hanging="360"/>
      </w:pPr>
      <w:rPr>
        <w:rFonts w:ascii="Symbol" w:hAnsi="Symbol" w:hint="default"/>
      </w:rPr>
    </w:lvl>
    <w:lvl w:ilvl="1" w:tplc="7B98107C" w:tentative="1">
      <w:start w:val="1"/>
      <w:numFmt w:val="bullet"/>
      <w:lvlText w:val=""/>
      <w:lvlPicBulletId w:val="0"/>
      <w:lvlJc w:val="left"/>
      <w:pPr>
        <w:tabs>
          <w:tab w:val="num" w:pos="1440"/>
        </w:tabs>
        <w:ind w:left="1440" w:hanging="360"/>
      </w:pPr>
      <w:rPr>
        <w:rFonts w:ascii="Symbol" w:hAnsi="Symbol" w:hint="default"/>
      </w:rPr>
    </w:lvl>
    <w:lvl w:ilvl="2" w:tplc="E9EEF710" w:tentative="1">
      <w:start w:val="1"/>
      <w:numFmt w:val="bullet"/>
      <w:lvlText w:val=""/>
      <w:lvlPicBulletId w:val="0"/>
      <w:lvlJc w:val="left"/>
      <w:pPr>
        <w:tabs>
          <w:tab w:val="num" w:pos="2160"/>
        </w:tabs>
        <w:ind w:left="2160" w:hanging="360"/>
      </w:pPr>
      <w:rPr>
        <w:rFonts w:ascii="Symbol" w:hAnsi="Symbol" w:hint="default"/>
      </w:rPr>
    </w:lvl>
    <w:lvl w:ilvl="3" w:tplc="E69464A2" w:tentative="1">
      <w:start w:val="1"/>
      <w:numFmt w:val="bullet"/>
      <w:lvlText w:val=""/>
      <w:lvlPicBulletId w:val="0"/>
      <w:lvlJc w:val="left"/>
      <w:pPr>
        <w:tabs>
          <w:tab w:val="num" w:pos="2880"/>
        </w:tabs>
        <w:ind w:left="2880" w:hanging="360"/>
      </w:pPr>
      <w:rPr>
        <w:rFonts w:ascii="Symbol" w:hAnsi="Symbol" w:hint="default"/>
      </w:rPr>
    </w:lvl>
    <w:lvl w:ilvl="4" w:tplc="2D488C44" w:tentative="1">
      <w:start w:val="1"/>
      <w:numFmt w:val="bullet"/>
      <w:lvlText w:val=""/>
      <w:lvlPicBulletId w:val="0"/>
      <w:lvlJc w:val="left"/>
      <w:pPr>
        <w:tabs>
          <w:tab w:val="num" w:pos="3600"/>
        </w:tabs>
        <w:ind w:left="3600" w:hanging="360"/>
      </w:pPr>
      <w:rPr>
        <w:rFonts w:ascii="Symbol" w:hAnsi="Symbol" w:hint="default"/>
      </w:rPr>
    </w:lvl>
    <w:lvl w:ilvl="5" w:tplc="9B3CBA86" w:tentative="1">
      <w:start w:val="1"/>
      <w:numFmt w:val="bullet"/>
      <w:lvlText w:val=""/>
      <w:lvlPicBulletId w:val="0"/>
      <w:lvlJc w:val="left"/>
      <w:pPr>
        <w:tabs>
          <w:tab w:val="num" w:pos="4320"/>
        </w:tabs>
        <w:ind w:left="4320" w:hanging="360"/>
      </w:pPr>
      <w:rPr>
        <w:rFonts w:ascii="Symbol" w:hAnsi="Symbol" w:hint="default"/>
      </w:rPr>
    </w:lvl>
    <w:lvl w:ilvl="6" w:tplc="2EE8DADC" w:tentative="1">
      <w:start w:val="1"/>
      <w:numFmt w:val="bullet"/>
      <w:lvlText w:val=""/>
      <w:lvlPicBulletId w:val="0"/>
      <w:lvlJc w:val="left"/>
      <w:pPr>
        <w:tabs>
          <w:tab w:val="num" w:pos="5040"/>
        </w:tabs>
        <w:ind w:left="5040" w:hanging="360"/>
      </w:pPr>
      <w:rPr>
        <w:rFonts w:ascii="Symbol" w:hAnsi="Symbol" w:hint="default"/>
      </w:rPr>
    </w:lvl>
    <w:lvl w:ilvl="7" w:tplc="AC5011C0" w:tentative="1">
      <w:start w:val="1"/>
      <w:numFmt w:val="bullet"/>
      <w:lvlText w:val=""/>
      <w:lvlPicBulletId w:val="0"/>
      <w:lvlJc w:val="left"/>
      <w:pPr>
        <w:tabs>
          <w:tab w:val="num" w:pos="5760"/>
        </w:tabs>
        <w:ind w:left="5760" w:hanging="360"/>
      </w:pPr>
      <w:rPr>
        <w:rFonts w:ascii="Symbol" w:hAnsi="Symbol" w:hint="default"/>
      </w:rPr>
    </w:lvl>
    <w:lvl w:ilvl="8" w:tplc="664E4C5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4B25089"/>
    <w:multiLevelType w:val="hybridMultilevel"/>
    <w:tmpl w:val="988481BC"/>
    <w:lvl w:ilvl="0" w:tplc="6DB8C9D4">
      <w:start w:val="1"/>
      <w:numFmt w:val="bullet"/>
      <w:lvlText w:val=""/>
      <w:lvlPicBulletId w:val="0"/>
      <w:lvlJc w:val="left"/>
      <w:pPr>
        <w:tabs>
          <w:tab w:val="num" w:pos="720"/>
        </w:tabs>
        <w:ind w:left="720" w:hanging="360"/>
      </w:pPr>
      <w:rPr>
        <w:rFonts w:ascii="Symbol" w:hAnsi="Symbol" w:hint="default"/>
      </w:rPr>
    </w:lvl>
    <w:lvl w:ilvl="1" w:tplc="4AE47292" w:tentative="1">
      <w:start w:val="1"/>
      <w:numFmt w:val="bullet"/>
      <w:lvlText w:val=""/>
      <w:lvlPicBulletId w:val="0"/>
      <w:lvlJc w:val="left"/>
      <w:pPr>
        <w:tabs>
          <w:tab w:val="num" w:pos="1440"/>
        </w:tabs>
        <w:ind w:left="1440" w:hanging="360"/>
      </w:pPr>
      <w:rPr>
        <w:rFonts w:ascii="Symbol" w:hAnsi="Symbol" w:hint="default"/>
      </w:rPr>
    </w:lvl>
    <w:lvl w:ilvl="2" w:tplc="C7545DC4" w:tentative="1">
      <w:start w:val="1"/>
      <w:numFmt w:val="bullet"/>
      <w:lvlText w:val=""/>
      <w:lvlPicBulletId w:val="0"/>
      <w:lvlJc w:val="left"/>
      <w:pPr>
        <w:tabs>
          <w:tab w:val="num" w:pos="2160"/>
        </w:tabs>
        <w:ind w:left="2160" w:hanging="360"/>
      </w:pPr>
      <w:rPr>
        <w:rFonts w:ascii="Symbol" w:hAnsi="Symbol" w:hint="default"/>
      </w:rPr>
    </w:lvl>
    <w:lvl w:ilvl="3" w:tplc="C366BFC4" w:tentative="1">
      <w:start w:val="1"/>
      <w:numFmt w:val="bullet"/>
      <w:lvlText w:val=""/>
      <w:lvlPicBulletId w:val="0"/>
      <w:lvlJc w:val="left"/>
      <w:pPr>
        <w:tabs>
          <w:tab w:val="num" w:pos="2880"/>
        </w:tabs>
        <w:ind w:left="2880" w:hanging="360"/>
      </w:pPr>
      <w:rPr>
        <w:rFonts w:ascii="Symbol" w:hAnsi="Symbol" w:hint="default"/>
      </w:rPr>
    </w:lvl>
    <w:lvl w:ilvl="4" w:tplc="56DE0400" w:tentative="1">
      <w:start w:val="1"/>
      <w:numFmt w:val="bullet"/>
      <w:lvlText w:val=""/>
      <w:lvlPicBulletId w:val="0"/>
      <w:lvlJc w:val="left"/>
      <w:pPr>
        <w:tabs>
          <w:tab w:val="num" w:pos="3600"/>
        </w:tabs>
        <w:ind w:left="3600" w:hanging="360"/>
      </w:pPr>
      <w:rPr>
        <w:rFonts w:ascii="Symbol" w:hAnsi="Symbol" w:hint="default"/>
      </w:rPr>
    </w:lvl>
    <w:lvl w:ilvl="5" w:tplc="D7F431DE" w:tentative="1">
      <w:start w:val="1"/>
      <w:numFmt w:val="bullet"/>
      <w:lvlText w:val=""/>
      <w:lvlPicBulletId w:val="0"/>
      <w:lvlJc w:val="left"/>
      <w:pPr>
        <w:tabs>
          <w:tab w:val="num" w:pos="4320"/>
        </w:tabs>
        <w:ind w:left="4320" w:hanging="360"/>
      </w:pPr>
      <w:rPr>
        <w:rFonts w:ascii="Symbol" w:hAnsi="Symbol" w:hint="default"/>
      </w:rPr>
    </w:lvl>
    <w:lvl w:ilvl="6" w:tplc="8690EA14" w:tentative="1">
      <w:start w:val="1"/>
      <w:numFmt w:val="bullet"/>
      <w:lvlText w:val=""/>
      <w:lvlPicBulletId w:val="0"/>
      <w:lvlJc w:val="left"/>
      <w:pPr>
        <w:tabs>
          <w:tab w:val="num" w:pos="5040"/>
        </w:tabs>
        <w:ind w:left="5040" w:hanging="360"/>
      </w:pPr>
      <w:rPr>
        <w:rFonts w:ascii="Symbol" w:hAnsi="Symbol" w:hint="default"/>
      </w:rPr>
    </w:lvl>
    <w:lvl w:ilvl="7" w:tplc="9B5ED36E" w:tentative="1">
      <w:start w:val="1"/>
      <w:numFmt w:val="bullet"/>
      <w:lvlText w:val=""/>
      <w:lvlPicBulletId w:val="0"/>
      <w:lvlJc w:val="left"/>
      <w:pPr>
        <w:tabs>
          <w:tab w:val="num" w:pos="5760"/>
        </w:tabs>
        <w:ind w:left="5760" w:hanging="360"/>
      </w:pPr>
      <w:rPr>
        <w:rFonts w:ascii="Symbol" w:hAnsi="Symbol" w:hint="default"/>
      </w:rPr>
    </w:lvl>
    <w:lvl w:ilvl="8" w:tplc="D482380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8721A97"/>
    <w:multiLevelType w:val="hybridMultilevel"/>
    <w:tmpl w:val="A1ACAD36"/>
    <w:lvl w:ilvl="0" w:tplc="97FABCB2">
      <w:start w:val="1"/>
      <w:numFmt w:val="bullet"/>
      <w:lvlText w:val=""/>
      <w:lvlJc w:val="left"/>
      <w:pPr>
        <w:tabs>
          <w:tab w:val="num" w:pos="720"/>
        </w:tabs>
        <w:ind w:left="720" w:hanging="360"/>
      </w:pPr>
      <w:rPr>
        <w:rFonts w:ascii="Wingdings" w:hAnsi="Wingdings" w:hint="default"/>
      </w:rPr>
    </w:lvl>
    <w:lvl w:ilvl="1" w:tplc="923A3FF6" w:tentative="1">
      <w:start w:val="1"/>
      <w:numFmt w:val="bullet"/>
      <w:lvlText w:val=""/>
      <w:lvlJc w:val="left"/>
      <w:pPr>
        <w:tabs>
          <w:tab w:val="num" w:pos="1440"/>
        </w:tabs>
        <w:ind w:left="1440" w:hanging="360"/>
      </w:pPr>
      <w:rPr>
        <w:rFonts w:ascii="Wingdings" w:hAnsi="Wingdings" w:hint="default"/>
      </w:rPr>
    </w:lvl>
    <w:lvl w:ilvl="2" w:tplc="22207FA0" w:tentative="1">
      <w:start w:val="1"/>
      <w:numFmt w:val="bullet"/>
      <w:lvlText w:val=""/>
      <w:lvlJc w:val="left"/>
      <w:pPr>
        <w:tabs>
          <w:tab w:val="num" w:pos="2160"/>
        </w:tabs>
        <w:ind w:left="2160" w:hanging="360"/>
      </w:pPr>
      <w:rPr>
        <w:rFonts w:ascii="Wingdings" w:hAnsi="Wingdings" w:hint="default"/>
      </w:rPr>
    </w:lvl>
    <w:lvl w:ilvl="3" w:tplc="A530AAAA" w:tentative="1">
      <w:start w:val="1"/>
      <w:numFmt w:val="bullet"/>
      <w:lvlText w:val=""/>
      <w:lvlJc w:val="left"/>
      <w:pPr>
        <w:tabs>
          <w:tab w:val="num" w:pos="2880"/>
        </w:tabs>
        <w:ind w:left="2880" w:hanging="360"/>
      </w:pPr>
      <w:rPr>
        <w:rFonts w:ascii="Wingdings" w:hAnsi="Wingdings" w:hint="default"/>
      </w:rPr>
    </w:lvl>
    <w:lvl w:ilvl="4" w:tplc="CFB83C48" w:tentative="1">
      <w:start w:val="1"/>
      <w:numFmt w:val="bullet"/>
      <w:lvlText w:val=""/>
      <w:lvlJc w:val="left"/>
      <w:pPr>
        <w:tabs>
          <w:tab w:val="num" w:pos="3600"/>
        </w:tabs>
        <w:ind w:left="3600" w:hanging="360"/>
      </w:pPr>
      <w:rPr>
        <w:rFonts w:ascii="Wingdings" w:hAnsi="Wingdings" w:hint="default"/>
      </w:rPr>
    </w:lvl>
    <w:lvl w:ilvl="5" w:tplc="00A4F8B4" w:tentative="1">
      <w:start w:val="1"/>
      <w:numFmt w:val="bullet"/>
      <w:lvlText w:val=""/>
      <w:lvlJc w:val="left"/>
      <w:pPr>
        <w:tabs>
          <w:tab w:val="num" w:pos="4320"/>
        </w:tabs>
        <w:ind w:left="4320" w:hanging="360"/>
      </w:pPr>
      <w:rPr>
        <w:rFonts w:ascii="Wingdings" w:hAnsi="Wingdings" w:hint="default"/>
      </w:rPr>
    </w:lvl>
    <w:lvl w:ilvl="6" w:tplc="9E48D13E" w:tentative="1">
      <w:start w:val="1"/>
      <w:numFmt w:val="bullet"/>
      <w:lvlText w:val=""/>
      <w:lvlJc w:val="left"/>
      <w:pPr>
        <w:tabs>
          <w:tab w:val="num" w:pos="5040"/>
        </w:tabs>
        <w:ind w:left="5040" w:hanging="360"/>
      </w:pPr>
      <w:rPr>
        <w:rFonts w:ascii="Wingdings" w:hAnsi="Wingdings" w:hint="default"/>
      </w:rPr>
    </w:lvl>
    <w:lvl w:ilvl="7" w:tplc="D1C4C1FE" w:tentative="1">
      <w:start w:val="1"/>
      <w:numFmt w:val="bullet"/>
      <w:lvlText w:val=""/>
      <w:lvlJc w:val="left"/>
      <w:pPr>
        <w:tabs>
          <w:tab w:val="num" w:pos="5760"/>
        </w:tabs>
        <w:ind w:left="5760" w:hanging="360"/>
      </w:pPr>
      <w:rPr>
        <w:rFonts w:ascii="Wingdings" w:hAnsi="Wingdings" w:hint="default"/>
      </w:rPr>
    </w:lvl>
    <w:lvl w:ilvl="8" w:tplc="C30C3170" w:tentative="1">
      <w:start w:val="1"/>
      <w:numFmt w:val="bullet"/>
      <w:lvlText w:val=""/>
      <w:lvlJc w:val="left"/>
      <w:pPr>
        <w:tabs>
          <w:tab w:val="num" w:pos="6480"/>
        </w:tabs>
        <w:ind w:left="6480" w:hanging="360"/>
      </w:pPr>
      <w:rPr>
        <w:rFonts w:ascii="Wingdings" w:hAnsi="Wingdings" w:hint="default"/>
      </w:rPr>
    </w:lvl>
  </w:abstractNum>
  <w:abstractNum w:abstractNumId="8">
    <w:nsid w:val="535E7D29"/>
    <w:multiLevelType w:val="hybridMultilevel"/>
    <w:tmpl w:val="C77EC0D2"/>
    <w:lvl w:ilvl="0" w:tplc="AF002E0A">
      <w:start w:val="1"/>
      <w:numFmt w:val="bullet"/>
      <w:lvlText w:val=""/>
      <w:lvlPicBulletId w:val="0"/>
      <w:lvlJc w:val="left"/>
      <w:pPr>
        <w:tabs>
          <w:tab w:val="num" w:pos="720"/>
        </w:tabs>
        <w:ind w:left="720" w:hanging="360"/>
      </w:pPr>
      <w:rPr>
        <w:rFonts w:ascii="Symbol" w:hAnsi="Symbol" w:hint="default"/>
      </w:rPr>
    </w:lvl>
    <w:lvl w:ilvl="1" w:tplc="7DD4CB64" w:tentative="1">
      <w:start w:val="1"/>
      <w:numFmt w:val="bullet"/>
      <w:lvlText w:val=""/>
      <w:lvlPicBulletId w:val="0"/>
      <w:lvlJc w:val="left"/>
      <w:pPr>
        <w:tabs>
          <w:tab w:val="num" w:pos="1440"/>
        </w:tabs>
        <w:ind w:left="1440" w:hanging="360"/>
      </w:pPr>
      <w:rPr>
        <w:rFonts w:ascii="Symbol" w:hAnsi="Symbol" w:hint="default"/>
      </w:rPr>
    </w:lvl>
    <w:lvl w:ilvl="2" w:tplc="653AD786" w:tentative="1">
      <w:start w:val="1"/>
      <w:numFmt w:val="bullet"/>
      <w:lvlText w:val=""/>
      <w:lvlPicBulletId w:val="0"/>
      <w:lvlJc w:val="left"/>
      <w:pPr>
        <w:tabs>
          <w:tab w:val="num" w:pos="2160"/>
        </w:tabs>
        <w:ind w:left="2160" w:hanging="360"/>
      </w:pPr>
      <w:rPr>
        <w:rFonts w:ascii="Symbol" w:hAnsi="Symbol" w:hint="default"/>
      </w:rPr>
    </w:lvl>
    <w:lvl w:ilvl="3" w:tplc="A7C26926" w:tentative="1">
      <w:start w:val="1"/>
      <w:numFmt w:val="bullet"/>
      <w:lvlText w:val=""/>
      <w:lvlPicBulletId w:val="0"/>
      <w:lvlJc w:val="left"/>
      <w:pPr>
        <w:tabs>
          <w:tab w:val="num" w:pos="2880"/>
        </w:tabs>
        <w:ind w:left="2880" w:hanging="360"/>
      </w:pPr>
      <w:rPr>
        <w:rFonts w:ascii="Symbol" w:hAnsi="Symbol" w:hint="default"/>
      </w:rPr>
    </w:lvl>
    <w:lvl w:ilvl="4" w:tplc="5E766CC0" w:tentative="1">
      <w:start w:val="1"/>
      <w:numFmt w:val="bullet"/>
      <w:lvlText w:val=""/>
      <w:lvlPicBulletId w:val="0"/>
      <w:lvlJc w:val="left"/>
      <w:pPr>
        <w:tabs>
          <w:tab w:val="num" w:pos="3600"/>
        </w:tabs>
        <w:ind w:left="3600" w:hanging="360"/>
      </w:pPr>
      <w:rPr>
        <w:rFonts w:ascii="Symbol" w:hAnsi="Symbol" w:hint="default"/>
      </w:rPr>
    </w:lvl>
    <w:lvl w:ilvl="5" w:tplc="A12E05FA" w:tentative="1">
      <w:start w:val="1"/>
      <w:numFmt w:val="bullet"/>
      <w:lvlText w:val=""/>
      <w:lvlPicBulletId w:val="0"/>
      <w:lvlJc w:val="left"/>
      <w:pPr>
        <w:tabs>
          <w:tab w:val="num" w:pos="4320"/>
        </w:tabs>
        <w:ind w:left="4320" w:hanging="360"/>
      </w:pPr>
      <w:rPr>
        <w:rFonts w:ascii="Symbol" w:hAnsi="Symbol" w:hint="default"/>
      </w:rPr>
    </w:lvl>
    <w:lvl w:ilvl="6" w:tplc="AF1401AE" w:tentative="1">
      <w:start w:val="1"/>
      <w:numFmt w:val="bullet"/>
      <w:lvlText w:val=""/>
      <w:lvlPicBulletId w:val="0"/>
      <w:lvlJc w:val="left"/>
      <w:pPr>
        <w:tabs>
          <w:tab w:val="num" w:pos="5040"/>
        </w:tabs>
        <w:ind w:left="5040" w:hanging="360"/>
      </w:pPr>
      <w:rPr>
        <w:rFonts w:ascii="Symbol" w:hAnsi="Symbol" w:hint="default"/>
      </w:rPr>
    </w:lvl>
    <w:lvl w:ilvl="7" w:tplc="CB981954" w:tentative="1">
      <w:start w:val="1"/>
      <w:numFmt w:val="bullet"/>
      <w:lvlText w:val=""/>
      <w:lvlPicBulletId w:val="0"/>
      <w:lvlJc w:val="left"/>
      <w:pPr>
        <w:tabs>
          <w:tab w:val="num" w:pos="5760"/>
        </w:tabs>
        <w:ind w:left="5760" w:hanging="360"/>
      </w:pPr>
      <w:rPr>
        <w:rFonts w:ascii="Symbol" w:hAnsi="Symbol" w:hint="default"/>
      </w:rPr>
    </w:lvl>
    <w:lvl w:ilvl="8" w:tplc="0D6A10C2"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646822F1"/>
    <w:multiLevelType w:val="hybridMultilevel"/>
    <w:tmpl w:val="7592FE66"/>
    <w:lvl w:ilvl="0" w:tplc="1B5CEAFA">
      <w:start w:val="1"/>
      <w:numFmt w:val="bullet"/>
      <w:lvlText w:val=""/>
      <w:lvlPicBulletId w:val="0"/>
      <w:lvlJc w:val="left"/>
      <w:pPr>
        <w:tabs>
          <w:tab w:val="num" w:pos="720"/>
        </w:tabs>
        <w:ind w:left="720" w:hanging="360"/>
      </w:pPr>
      <w:rPr>
        <w:rFonts w:ascii="Symbol" w:hAnsi="Symbol" w:hint="default"/>
      </w:rPr>
    </w:lvl>
    <w:lvl w:ilvl="1" w:tplc="0C2AFF22" w:tentative="1">
      <w:start w:val="1"/>
      <w:numFmt w:val="bullet"/>
      <w:lvlText w:val=""/>
      <w:lvlPicBulletId w:val="0"/>
      <w:lvlJc w:val="left"/>
      <w:pPr>
        <w:tabs>
          <w:tab w:val="num" w:pos="1440"/>
        </w:tabs>
        <w:ind w:left="1440" w:hanging="360"/>
      </w:pPr>
      <w:rPr>
        <w:rFonts w:ascii="Symbol" w:hAnsi="Symbol" w:hint="default"/>
      </w:rPr>
    </w:lvl>
    <w:lvl w:ilvl="2" w:tplc="75C0AF66" w:tentative="1">
      <w:start w:val="1"/>
      <w:numFmt w:val="bullet"/>
      <w:lvlText w:val=""/>
      <w:lvlPicBulletId w:val="0"/>
      <w:lvlJc w:val="left"/>
      <w:pPr>
        <w:tabs>
          <w:tab w:val="num" w:pos="2160"/>
        </w:tabs>
        <w:ind w:left="2160" w:hanging="360"/>
      </w:pPr>
      <w:rPr>
        <w:rFonts w:ascii="Symbol" w:hAnsi="Symbol" w:hint="default"/>
      </w:rPr>
    </w:lvl>
    <w:lvl w:ilvl="3" w:tplc="8CA4D8E8" w:tentative="1">
      <w:start w:val="1"/>
      <w:numFmt w:val="bullet"/>
      <w:lvlText w:val=""/>
      <w:lvlPicBulletId w:val="0"/>
      <w:lvlJc w:val="left"/>
      <w:pPr>
        <w:tabs>
          <w:tab w:val="num" w:pos="2880"/>
        </w:tabs>
        <w:ind w:left="2880" w:hanging="360"/>
      </w:pPr>
      <w:rPr>
        <w:rFonts w:ascii="Symbol" w:hAnsi="Symbol" w:hint="default"/>
      </w:rPr>
    </w:lvl>
    <w:lvl w:ilvl="4" w:tplc="B9CA1C48" w:tentative="1">
      <w:start w:val="1"/>
      <w:numFmt w:val="bullet"/>
      <w:lvlText w:val=""/>
      <w:lvlPicBulletId w:val="0"/>
      <w:lvlJc w:val="left"/>
      <w:pPr>
        <w:tabs>
          <w:tab w:val="num" w:pos="3600"/>
        </w:tabs>
        <w:ind w:left="3600" w:hanging="360"/>
      </w:pPr>
      <w:rPr>
        <w:rFonts w:ascii="Symbol" w:hAnsi="Symbol" w:hint="default"/>
      </w:rPr>
    </w:lvl>
    <w:lvl w:ilvl="5" w:tplc="76565090" w:tentative="1">
      <w:start w:val="1"/>
      <w:numFmt w:val="bullet"/>
      <w:lvlText w:val=""/>
      <w:lvlPicBulletId w:val="0"/>
      <w:lvlJc w:val="left"/>
      <w:pPr>
        <w:tabs>
          <w:tab w:val="num" w:pos="4320"/>
        </w:tabs>
        <w:ind w:left="4320" w:hanging="360"/>
      </w:pPr>
      <w:rPr>
        <w:rFonts w:ascii="Symbol" w:hAnsi="Symbol" w:hint="default"/>
      </w:rPr>
    </w:lvl>
    <w:lvl w:ilvl="6" w:tplc="1B1A1410" w:tentative="1">
      <w:start w:val="1"/>
      <w:numFmt w:val="bullet"/>
      <w:lvlText w:val=""/>
      <w:lvlPicBulletId w:val="0"/>
      <w:lvlJc w:val="left"/>
      <w:pPr>
        <w:tabs>
          <w:tab w:val="num" w:pos="5040"/>
        </w:tabs>
        <w:ind w:left="5040" w:hanging="360"/>
      </w:pPr>
      <w:rPr>
        <w:rFonts w:ascii="Symbol" w:hAnsi="Symbol" w:hint="default"/>
      </w:rPr>
    </w:lvl>
    <w:lvl w:ilvl="7" w:tplc="F7E6BFA8" w:tentative="1">
      <w:start w:val="1"/>
      <w:numFmt w:val="bullet"/>
      <w:lvlText w:val=""/>
      <w:lvlPicBulletId w:val="0"/>
      <w:lvlJc w:val="left"/>
      <w:pPr>
        <w:tabs>
          <w:tab w:val="num" w:pos="5760"/>
        </w:tabs>
        <w:ind w:left="5760" w:hanging="360"/>
      </w:pPr>
      <w:rPr>
        <w:rFonts w:ascii="Symbol" w:hAnsi="Symbol" w:hint="default"/>
      </w:rPr>
    </w:lvl>
    <w:lvl w:ilvl="8" w:tplc="374A9EF4"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7A636CF0"/>
    <w:multiLevelType w:val="hybridMultilevel"/>
    <w:tmpl w:val="26666A36"/>
    <w:lvl w:ilvl="0" w:tplc="1B887460">
      <w:start w:val="1"/>
      <w:numFmt w:val="bullet"/>
      <w:lvlText w:val=""/>
      <w:lvlPicBulletId w:val="0"/>
      <w:lvlJc w:val="left"/>
      <w:pPr>
        <w:tabs>
          <w:tab w:val="num" w:pos="720"/>
        </w:tabs>
        <w:ind w:left="720" w:hanging="360"/>
      </w:pPr>
      <w:rPr>
        <w:rFonts w:ascii="Symbol" w:hAnsi="Symbol" w:hint="default"/>
      </w:rPr>
    </w:lvl>
    <w:lvl w:ilvl="1" w:tplc="12B0700E" w:tentative="1">
      <w:start w:val="1"/>
      <w:numFmt w:val="bullet"/>
      <w:lvlText w:val=""/>
      <w:lvlPicBulletId w:val="0"/>
      <w:lvlJc w:val="left"/>
      <w:pPr>
        <w:tabs>
          <w:tab w:val="num" w:pos="1440"/>
        </w:tabs>
        <w:ind w:left="1440" w:hanging="360"/>
      </w:pPr>
      <w:rPr>
        <w:rFonts w:ascii="Symbol" w:hAnsi="Symbol" w:hint="default"/>
      </w:rPr>
    </w:lvl>
    <w:lvl w:ilvl="2" w:tplc="28DCF1F6" w:tentative="1">
      <w:start w:val="1"/>
      <w:numFmt w:val="bullet"/>
      <w:lvlText w:val=""/>
      <w:lvlPicBulletId w:val="0"/>
      <w:lvlJc w:val="left"/>
      <w:pPr>
        <w:tabs>
          <w:tab w:val="num" w:pos="2160"/>
        </w:tabs>
        <w:ind w:left="2160" w:hanging="360"/>
      </w:pPr>
      <w:rPr>
        <w:rFonts w:ascii="Symbol" w:hAnsi="Symbol" w:hint="default"/>
      </w:rPr>
    </w:lvl>
    <w:lvl w:ilvl="3" w:tplc="FB06AA60" w:tentative="1">
      <w:start w:val="1"/>
      <w:numFmt w:val="bullet"/>
      <w:lvlText w:val=""/>
      <w:lvlPicBulletId w:val="0"/>
      <w:lvlJc w:val="left"/>
      <w:pPr>
        <w:tabs>
          <w:tab w:val="num" w:pos="2880"/>
        </w:tabs>
        <w:ind w:left="2880" w:hanging="360"/>
      </w:pPr>
      <w:rPr>
        <w:rFonts w:ascii="Symbol" w:hAnsi="Symbol" w:hint="default"/>
      </w:rPr>
    </w:lvl>
    <w:lvl w:ilvl="4" w:tplc="D4C29DC8" w:tentative="1">
      <w:start w:val="1"/>
      <w:numFmt w:val="bullet"/>
      <w:lvlText w:val=""/>
      <w:lvlPicBulletId w:val="0"/>
      <w:lvlJc w:val="left"/>
      <w:pPr>
        <w:tabs>
          <w:tab w:val="num" w:pos="3600"/>
        </w:tabs>
        <w:ind w:left="3600" w:hanging="360"/>
      </w:pPr>
      <w:rPr>
        <w:rFonts w:ascii="Symbol" w:hAnsi="Symbol" w:hint="default"/>
      </w:rPr>
    </w:lvl>
    <w:lvl w:ilvl="5" w:tplc="A89CFB1E" w:tentative="1">
      <w:start w:val="1"/>
      <w:numFmt w:val="bullet"/>
      <w:lvlText w:val=""/>
      <w:lvlPicBulletId w:val="0"/>
      <w:lvlJc w:val="left"/>
      <w:pPr>
        <w:tabs>
          <w:tab w:val="num" w:pos="4320"/>
        </w:tabs>
        <w:ind w:left="4320" w:hanging="360"/>
      </w:pPr>
      <w:rPr>
        <w:rFonts w:ascii="Symbol" w:hAnsi="Symbol" w:hint="default"/>
      </w:rPr>
    </w:lvl>
    <w:lvl w:ilvl="6" w:tplc="6CCA0F68" w:tentative="1">
      <w:start w:val="1"/>
      <w:numFmt w:val="bullet"/>
      <w:lvlText w:val=""/>
      <w:lvlPicBulletId w:val="0"/>
      <w:lvlJc w:val="left"/>
      <w:pPr>
        <w:tabs>
          <w:tab w:val="num" w:pos="5040"/>
        </w:tabs>
        <w:ind w:left="5040" w:hanging="360"/>
      </w:pPr>
      <w:rPr>
        <w:rFonts w:ascii="Symbol" w:hAnsi="Symbol" w:hint="default"/>
      </w:rPr>
    </w:lvl>
    <w:lvl w:ilvl="7" w:tplc="4CF2382A" w:tentative="1">
      <w:start w:val="1"/>
      <w:numFmt w:val="bullet"/>
      <w:lvlText w:val=""/>
      <w:lvlPicBulletId w:val="0"/>
      <w:lvlJc w:val="left"/>
      <w:pPr>
        <w:tabs>
          <w:tab w:val="num" w:pos="5760"/>
        </w:tabs>
        <w:ind w:left="5760" w:hanging="360"/>
      </w:pPr>
      <w:rPr>
        <w:rFonts w:ascii="Symbol" w:hAnsi="Symbol" w:hint="default"/>
      </w:rPr>
    </w:lvl>
    <w:lvl w:ilvl="8" w:tplc="33BC1016" w:tentative="1">
      <w:start w:val="1"/>
      <w:numFmt w:val="bullet"/>
      <w:lvlText w:val=""/>
      <w:lvlPicBulletId w:val="0"/>
      <w:lvlJc w:val="left"/>
      <w:pPr>
        <w:tabs>
          <w:tab w:val="num" w:pos="6480"/>
        </w:tabs>
        <w:ind w:left="6480" w:hanging="360"/>
      </w:pPr>
      <w:rPr>
        <w:rFonts w:ascii="Symbol" w:hAnsi="Symbol" w:hint="default"/>
      </w:rPr>
    </w:lvl>
  </w:abstractNum>
  <w:num w:numId="1">
    <w:abstractNumId w:val="10"/>
  </w:num>
  <w:num w:numId="2">
    <w:abstractNumId w:val="6"/>
  </w:num>
  <w:num w:numId="3">
    <w:abstractNumId w:val="5"/>
  </w:num>
  <w:num w:numId="4">
    <w:abstractNumId w:val="1"/>
  </w:num>
  <w:num w:numId="5">
    <w:abstractNumId w:val="0"/>
  </w:num>
  <w:num w:numId="6">
    <w:abstractNumId w:val="7"/>
  </w:num>
  <w:num w:numId="7">
    <w:abstractNumId w:val="3"/>
  </w:num>
  <w:num w:numId="8">
    <w:abstractNumId w:val="2"/>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B3"/>
    <w:rsid w:val="0008096B"/>
    <w:rsid w:val="00104AB4"/>
    <w:rsid w:val="00125B09"/>
    <w:rsid w:val="00390CDF"/>
    <w:rsid w:val="003B5166"/>
    <w:rsid w:val="003B55FB"/>
    <w:rsid w:val="00435EB3"/>
    <w:rsid w:val="004A2831"/>
    <w:rsid w:val="004B61BC"/>
    <w:rsid w:val="00526A0B"/>
    <w:rsid w:val="006245C4"/>
    <w:rsid w:val="006F54AD"/>
    <w:rsid w:val="007A79EB"/>
    <w:rsid w:val="008954B0"/>
    <w:rsid w:val="00975A7F"/>
    <w:rsid w:val="00A43855"/>
    <w:rsid w:val="00AA2FB6"/>
    <w:rsid w:val="00AD2E1F"/>
    <w:rsid w:val="00DB3F19"/>
    <w:rsid w:val="00E91BA5"/>
    <w:rsid w:val="00EC6615"/>
    <w:rsid w:val="00F1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75A7F"/>
  </w:style>
  <w:style w:type="paragraph" w:styleId="BalloonText">
    <w:name w:val="Balloon Text"/>
    <w:basedOn w:val="Normal"/>
    <w:link w:val="BalloonTextChar"/>
    <w:uiPriority w:val="99"/>
    <w:semiHidden/>
    <w:unhideWhenUsed/>
    <w:rsid w:val="00975A7F"/>
    <w:rPr>
      <w:rFonts w:ascii="Tahoma" w:hAnsi="Tahoma" w:cs="Tahoma"/>
      <w:sz w:val="16"/>
      <w:szCs w:val="16"/>
    </w:rPr>
  </w:style>
  <w:style w:type="character" w:customStyle="1" w:styleId="BalloonTextChar">
    <w:name w:val="Balloon Text Char"/>
    <w:basedOn w:val="DefaultParagraphFont"/>
    <w:link w:val="BalloonText"/>
    <w:uiPriority w:val="99"/>
    <w:semiHidden/>
    <w:rsid w:val="00975A7F"/>
    <w:rPr>
      <w:rFonts w:ascii="Tahoma" w:eastAsia="Times New Roman" w:hAnsi="Tahoma" w:cs="Tahoma"/>
      <w:sz w:val="16"/>
      <w:szCs w:val="16"/>
    </w:rPr>
  </w:style>
  <w:style w:type="paragraph" w:styleId="NormalWeb">
    <w:name w:val="Normal (Web)"/>
    <w:basedOn w:val="Normal"/>
    <w:uiPriority w:val="99"/>
    <w:semiHidden/>
    <w:unhideWhenUsed/>
    <w:rsid w:val="00975A7F"/>
    <w:pPr>
      <w:spacing w:before="100" w:beforeAutospacing="1" w:after="100" w:afterAutospacing="1"/>
    </w:pPr>
  </w:style>
  <w:style w:type="paragraph" w:styleId="NoSpacing">
    <w:name w:val="No Spacing"/>
    <w:uiPriority w:val="1"/>
    <w:qFormat/>
    <w:rsid w:val="003B516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75A7F"/>
  </w:style>
  <w:style w:type="paragraph" w:styleId="BalloonText">
    <w:name w:val="Balloon Text"/>
    <w:basedOn w:val="Normal"/>
    <w:link w:val="BalloonTextChar"/>
    <w:uiPriority w:val="99"/>
    <w:semiHidden/>
    <w:unhideWhenUsed/>
    <w:rsid w:val="00975A7F"/>
    <w:rPr>
      <w:rFonts w:ascii="Tahoma" w:hAnsi="Tahoma" w:cs="Tahoma"/>
      <w:sz w:val="16"/>
      <w:szCs w:val="16"/>
    </w:rPr>
  </w:style>
  <w:style w:type="character" w:customStyle="1" w:styleId="BalloonTextChar">
    <w:name w:val="Balloon Text Char"/>
    <w:basedOn w:val="DefaultParagraphFont"/>
    <w:link w:val="BalloonText"/>
    <w:uiPriority w:val="99"/>
    <w:semiHidden/>
    <w:rsid w:val="00975A7F"/>
    <w:rPr>
      <w:rFonts w:ascii="Tahoma" w:eastAsia="Times New Roman" w:hAnsi="Tahoma" w:cs="Tahoma"/>
      <w:sz w:val="16"/>
      <w:szCs w:val="16"/>
    </w:rPr>
  </w:style>
  <w:style w:type="paragraph" w:styleId="NormalWeb">
    <w:name w:val="Normal (Web)"/>
    <w:basedOn w:val="Normal"/>
    <w:uiPriority w:val="99"/>
    <w:semiHidden/>
    <w:unhideWhenUsed/>
    <w:rsid w:val="00975A7F"/>
    <w:pPr>
      <w:spacing w:before="100" w:beforeAutospacing="1" w:after="100" w:afterAutospacing="1"/>
    </w:pPr>
  </w:style>
  <w:style w:type="paragraph" w:styleId="NoSpacing">
    <w:name w:val="No Spacing"/>
    <w:uiPriority w:val="1"/>
    <w:qFormat/>
    <w:rsid w:val="003B51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1098">
      <w:bodyDiv w:val="1"/>
      <w:marLeft w:val="0"/>
      <w:marRight w:val="0"/>
      <w:marTop w:val="0"/>
      <w:marBottom w:val="0"/>
      <w:divBdr>
        <w:top w:val="none" w:sz="0" w:space="0" w:color="auto"/>
        <w:left w:val="none" w:sz="0" w:space="0" w:color="auto"/>
        <w:bottom w:val="none" w:sz="0" w:space="0" w:color="auto"/>
        <w:right w:val="none" w:sz="0" w:space="0" w:color="auto"/>
      </w:divBdr>
    </w:div>
    <w:div w:id="320699534">
      <w:bodyDiv w:val="1"/>
      <w:marLeft w:val="0"/>
      <w:marRight w:val="0"/>
      <w:marTop w:val="0"/>
      <w:marBottom w:val="0"/>
      <w:divBdr>
        <w:top w:val="none" w:sz="0" w:space="0" w:color="auto"/>
        <w:left w:val="none" w:sz="0" w:space="0" w:color="auto"/>
        <w:bottom w:val="none" w:sz="0" w:space="0" w:color="auto"/>
        <w:right w:val="none" w:sz="0" w:space="0" w:color="auto"/>
      </w:divBdr>
    </w:div>
    <w:div w:id="9601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spj.cluj@dspclu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2015-10-07T08:43:00Z</dcterms:created>
  <dcterms:modified xsi:type="dcterms:W3CDTF">2015-11-27T06:58:00Z</dcterms:modified>
</cp:coreProperties>
</file>